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577B1" w14:textId="55AD5706" w:rsidR="00F067E1" w:rsidRDefault="00F067E1">
      <w:pPr>
        <w:rPr>
          <w:rFonts w:ascii="Arial" w:hAnsi="Arial" w:cs="Arial"/>
          <w:b/>
          <w:bCs/>
        </w:rPr>
      </w:pPr>
      <w:r w:rsidRPr="00F067E1">
        <w:rPr>
          <w:rFonts w:ascii="Arial" w:hAnsi="Arial" w:cs="Arial"/>
          <w:b/>
          <w:bCs/>
        </w:rPr>
        <w:t xml:space="preserve">Illinois Updates – </w:t>
      </w:r>
      <w:r w:rsidR="00DF3CBD">
        <w:rPr>
          <w:rFonts w:ascii="Arial" w:hAnsi="Arial" w:cs="Arial"/>
          <w:b/>
          <w:bCs/>
        </w:rPr>
        <w:t xml:space="preserve">April </w:t>
      </w:r>
      <w:r w:rsidR="001318E5">
        <w:rPr>
          <w:rFonts w:ascii="Arial" w:hAnsi="Arial" w:cs="Arial"/>
          <w:b/>
          <w:bCs/>
        </w:rPr>
        <w:t>21</w:t>
      </w:r>
      <w:r w:rsidRPr="00F067E1">
        <w:rPr>
          <w:rFonts w:ascii="Arial" w:hAnsi="Arial" w:cs="Arial"/>
          <w:b/>
          <w:bCs/>
        </w:rPr>
        <w:t>, 202</w:t>
      </w:r>
      <w:r w:rsidR="006E656A">
        <w:rPr>
          <w:rFonts w:ascii="Arial" w:hAnsi="Arial" w:cs="Arial"/>
          <w:b/>
          <w:bCs/>
        </w:rPr>
        <w:t>3</w:t>
      </w:r>
    </w:p>
    <w:p w14:paraId="010BCB17" w14:textId="3C7AD1A6" w:rsidR="00944429" w:rsidRDefault="00944429">
      <w:pPr>
        <w:rPr>
          <w:rFonts w:ascii="Arial" w:hAnsi="Arial" w:cs="Arial"/>
          <w:b/>
          <w:bCs/>
        </w:rPr>
      </w:pPr>
    </w:p>
    <w:p w14:paraId="570581E3" w14:textId="30534F24" w:rsidR="006D545C" w:rsidRPr="00DD771D" w:rsidRDefault="00DD771D" w:rsidP="00A45A04">
      <w:pPr>
        <w:rPr>
          <w:rFonts w:ascii="Arial" w:hAnsi="Arial" w:cs="Arial"/>
          <w:u w:val="single"/>
        </w:rPr>
      </w:pPr>
      <w:r w:rsidRPr="00DD771D">
        <w:rPr>
          <w:rFonts w:ascii="Arial" w:hAnsi="Arial" w:cs="Arial"/>
          <w:u w:val="single"/>
        </w:rPr>
        <w:t xml:space="preserve">Johnson </w:t>
      </w:r>
      <w:r w:rsidR="0068655D">
        <w:rPr>
          <w:rFonts w:ascii="Arial" w:hAnsi="Arial" w:cs="Arial"/>
          <w:u w:val="single"/>
        </w:rPr>
        <w:t>Speaks to Joint Session</w:t>
      </w:r>
    </w:p>
    <w:p w14:paraId="723910AB" w14:textId="12415E32" w:rsidR="00DD771D" w:rsidRDefault="00DD771D" w:rsidP="00A45A04">
      <w:pPr>
        <w:rPr>
          <w:rFonts w:ascii="Arial" w:hAnsi="Arial" w:cs="Arial"/>
        </w:rPr>
      </w:pPr>
    </w:p>
    <w:p w14:paraId="72C6D049" w14:textId="77777777" w:rsidR="0068655D" w:rsidRDefault="0068655D" w:rsidP="00A45A04">
      <w:pPr>
        <w:rPr>
          <w:rFonts w:ascii="Arial" w:hAnsi="Arial" w:cs="Arial"/>
        </w:rPr>
      </w:pPr>
      <w:r>
        <w:rPr>
          <w:rFonts w:ascii="Arial" w:hAnsi="Arial" w:cs="Arial"/>
        </w:rPr>
        <w:t xml:space="preserve">Chicago Mayor-Elect Brandon Johnson traveled to Springfield Wednesday where he addressed a joint session of the General Assembly.  Joint sessions are a rare honor; besides the Governor the last time it was done was when then President Obama addressed the General Assembly during his final months in office.  </w:t>
      </w:r>
    </w:p>
    <w:p w14:paraId="137229FF" w14:textId="77777777" w:rsidR="0068655D" w:rsidRDefault="0068655D" w:rsidP="00A45A04">
      <w:pPr>
        <w:rPr>
          <w:rFonts w:ascii="Arial" w:hAnsi="Arial" w:cs="Arial"/>
        </w:rPr>
      </w:pPr>
    </w:p>
    <w:p w14:paraId="604DA5DE" w14:textId="77777777" w:rsidR="002B3DBB" w:rsidRDefault="0068655D" w:rsidP="00A45A04">
      <w:pPr>
        <w:rPr>
          <w:rFonts w:ascii="Arial" w:hAnsi="Arial" w:cs="Arial"/>
        </w:rPr>
      </w:pPr>
      <w:r>
        <w:rPr>
          <w:rFonts w:ascii="Arial" w:hAnsi="Arial" w:cs="Arial"/>
        </w:rPr>
        <w:t>In his remarks to lawmakers, Johnson voiced support for full funding of the Local Government Distributive Fund, increasing the current distribution of 6 percent to the statutory amount of 10 percent</w:t>
      </w:r>
      <w:r w:rsidR="002B3DBB">
        <w:rPr>
          <w:rFonts w:ascii="Arial" w:hAnsi="Arial" w:cs="Arial"/>
        </w:rPr>
        <w:t xml:space="preserve"> over the next four years. He also suggested revisions to the state’s school aid formula.  Throughout the speech Johnson called for unity, emphasizing that policies to benefit the state’s largest city need not come at the expense of the rest of the state</w:t>
      </w:r>
      <w:r>
        <w:rPr>
          <w:rFonts w:ascii="Arial" w:hAnsi="Arial" w:cs="Arial"/>
        </w:rPr>
        <w:t xml:space="preserve">.   </w:t>
      </w:r>
    </w:p>
    <w:p w14:paraId="6071E52E" w14:textId="77777777" w:rsidR="002B3DBB" w:rsidRDefault="002B3DBB" w:rsidP="00A45A04">
      <w:pPr>
        <w:rPr>
          <w:rFonts w:ascii="Arial" w:hAnsi="Arial" w:cs="Arial"/>
        </w:rPr>
      </w:pPr>
    </w:p>
    <w:p w14:paraId="49C6867C" w14:textId="38D0B7E9" w:rsidR="00DA0C74" w:rsidRDefault="002B3DBB" w:rsidP="00A45A04">
      <w:pPr>
        <w:rPr>
          <w:rFonts w:ascii="Arial" w:hAnsi="Arial" w:cs="Arial"/>
        </w:rPr>
      </w:pPr>
      <w:r>
        <w:rPr>
          <w:rFonts w:ascii="Arial" w:hAnsi="Arial" w:cs="Arial"/>
        </w:rPr>
        <w:t xml:space="preserve">In a related development, Johnson announced </w:t>
      </w:r>
      <w:r w:rsidR="00CA1146">
        <w:rPr>
          <w:rFonts w:ascii="Arial" w:hAnsi="Arial" w:cs="Arial"/>
        </w:rPr>
        <w:t xml:space="preserve">the hiring of two key staff.  City Hall veteran Rich Guidice will serve as Chief of Staff.  Guidice previously served in the Daley Administration and more recently has led the Office of Emergency Management.  State Senator </w:t>
      </w:r>
      <w:r w:rsidR="00B840CE">
        <w:rPr>
          <w:rFonts w:ascii="Arial" w:hAnsi="Arial" w:cs="Arial"/>
        </w:rPr>
        <w:t>Cristina</w:t>
      </w:r>
      <w:r w:rsidR="00CA1146">
        <w:rPr>
          <w:rFonts w:ascii="Arial" w:hAnsi="Arial" w:cs="Arial"/>
        </w:rPr>
        <w:t xml:space="preserve"> Pacione-Zayas will </w:t>
      </w:r>
      <w:r w:rsidR="000A51D0">
        <w:rPr>
          <w:rFonts w:ascii="Arial" w:hAnsi="Arial" w:cs="Arial"/>
        </w:rPr>
        <w:t xml:space="preserve">likely </w:t>
      </w:r>
      <w:r w:rsidR="00CA1146">
        <w:rPr>
          <w:rFonts w:ascii="Arial" w:hAnsi="Arial" w:cs="Arial"/>
        </w:rPr>
        <w:t xml:space="preserve">step down from her Senate seat to serve as Deputy Chief of Staff.  Prior to her appointment to the Senate in 2020 Pacione-Zayas worked for the Erikson Institute.  </w:t>
      </w:r>
      <w:r w:rsidR="00C82CB3">
        <w:rPr>
          <w:rFonts w:ascii="Arial" w:hAnsi="Arial" w:cs="Arial"/>
        </w:rPr>
        <w:t>The mayor-elect and Chicago City Council members will be sworn into office on May 15, 2023.</w:t>
      </w:r>
    </w:p>
    <w:p w14:paraId="2E07AEA0" w14:textId="77C2FA00" w:rsidR="00437A38" w:rsidRDefault="00437A38" w:rsidP="00A45A04">
      <w:pPr>
        <w:rPr>
          <w:rFonts w:ascii="Arial" w:hAnsi="Arial" w:cs="Arial"/>
        </w:rPr>
      </w:pPr>
    </w:p>
    <w:p w14:paraId="0DFDD5F4" w14:textId="10DB9B39" w:rsidR="00437A38" w:rsidRPr="00437A38" w:rsidRDefault="00437A38" w:rsidP="00A45A04">
      <w:pPr>
        <w:rPr>
          <w:rFonts w:ascii="Arial" w:hAnsi="Arial" w:cs="Arial"/>
          <w:u w:val="single"/>
        </w:rPr>
      </w:pPr>
      <w:r w:rsidRPr="00437A38">
        <w:rPr>
          <w:rFonts w:ascii="Arial" w:hAnsi="Arial" w:cs="Arial"/>
          <w:u w:val="single"/>
        </w:rPr>
        <w:t>ComEd Trial Winds Down</w:t>
      </w:r>
    </w:p>
    <w:p w14:paraId="53DE8A2F" w14:textId="1B681AEC" w:rsidR="00437A38" w:rsidRDefault="00437A38" w:rsidP="00A45A04">
      <w:pPr>
        <w:rPr>
          <w:rFonts w:ascii="Arial" w:hAnsi="Arial" w:cs="Arial"/>
        </w:rPr>
      </w:pPr>
    </w:p>
    <w:p w14:paraId="1DAB2492" w14:textId="3A6AD8DD" w:rsidR="00D17909" w:rsidRDefault="00437A38" w:rsidP="00A45A04">
      <w:pPr>
        <w:rPr>
          <w:rFonts w:ascii="Arial" w:hAnsi="Arial" w:cs="Arial"/>
        </w:rPr>
      </w:pPr>
      <w:r>
        <w:rPr>
          <w:rFonts w:ascii="Arial" w:hAnsi="Arial" w:cs="Arial"/>
        </w:rPr>
        <w:t>The trial of four former Commonwealth Edison employees entered it final stages t</w:t>
      </w:r>
      <w:r w:rsidR="00D17909">
        <w:rPr>
          <w:rFonts w:ascii="Arial" w:hAnsi="Arial" w:cs="Arial"/>
        </w:rPr>
        <w:t>his</w:t>
      </w:r>
      <w:r>
        <w:rPr>
          <w:rFonts w:ascii="Arial" w:hAnsi="Arial" w:cs="Arial"/>
        </w:rPr>
        <w:t xml:space="preserve"> week.  </w:t>
      </w:r>
      <w:r w:rsidR="00D17909">
        <w:rPr>
          <w:rFonts w:ascii="Arial" w:hAnsi="Arial" w:cs="Arial"/>
        </w:rPr>
        <w:t>Perhaps the most jarring testimony came last week from longtime 13</w:t>
      </w:r>
      <w:r w:rsidR="00D17909" w:rsidRPr="00D17909">
        <w:rPr>
          <w:rFonts w:ascii="Arial" w:hAnsi="Arial" w:cs="Arial"/>
          <w:vertAlign w:val="superscript"/>
        </w:rPr>
        <w:t>th</w:t>
      </w:r>
      <w:r w:rsidR="00D17909">
        <w:rPr>
          <w:rFonts w:ascii="Arial" w:hAnsi="Arial" w:cs="Arial"/>
        </w:rPr>
        <w:t xml:space="preserve"> Ward political operative and former Cook County Recorder of Deeds Ed Moody.  Moody testified regarding his long association with former Speaker Michael J. Madigan, primarily performing political work at his behest.  During his testimony, jurors heard Moody describe a conversation with the </w:t>
      </w:r>
      <w:r w:rsidR="000A51D0">
        <w:rPr>
          <w:rFonts w:ascii="Arial" w:hAnsi="Arial" w:cs="Arial"/>
        </w:rPr>
        <w:t>S</w:t>
      </w:r>
      <w:r w:rsidR="00D17909">
        <w:rPr>
          <w:rFonts w:ascii="Arial" w:hAnsi="Arial" w:cs="Arial"/>
        </w:rPr>
        <w:t xml:space="preserve">peaker that made it clear that contractual payments from ComEd were dependent on maintaining his political activities.  </w:t>
      </w:r>
    </w:p>
    <w:p w14:paraId="1B3C6EE0" w14:textId="77777777" w:rsidR="00D17909" w:rsidRDefault="00D17909" w:rsidP="00A45A04">
      <w:pPr>
        <w:rPr>
          <w:rFonts w:ascii="Arial" w:hAnsi="Arial" w:cs="Arial"/>
        </w:rPr>
      </w:pPr>
    </w:p>
    <w:p w14:paraId="03DD8E27" w14:textId="300E7213" w:rsidR="00437A38" w:rsidRDefault="00437A38" w:rsidP="00A45A04">
      <w:pPr>
        <w:rPr>
          <w:rFonts w:ascii="Arial" w:hAnsi="Arial" w:cs="Arial"/>
        </w:rPr>
      </w:pPr>
      <w:r>
        <w:rPr>
          <w:rFonts w:ascii="Arial" w:hAnsi="Arial" w:cs="Arial"/>
        </w:rPr>
        <w:t xml:space="preserve">After the prosecution </w:t>
      </w:r>
      <w:r w:rsidR="00D17909">
        <w:rPr>
          <w:rFonts w:ascii="Arial" w:hAnsi="Arial" w:cs="Arial"/>
        </w:rPr>
        <w:t>completed their work</w:t>
      </w:r>
      <w:r>
        <w:rPr>
          <w:rFonts w:ascii="Arial" w:hAnsi="Arial" w:cs="Arial"/>
        </w:rPr>
        <w:t xml:space="preserve"> the defense began their testimony, including from defendants </w:t>
      </w:r>
      <w:r>
        <w:rPr>
          <w:rFonts w:ascii="Arial" w:hAnsi="Arial" w:cs="Arial"/>
        </w:rPr>
        <w:t>Anne Prammagiore</w:t>
      </w:r>
      <w:r>
        <w:rPr>
          <w:rFonts w:ascii="Arial" w:hAnsi="Arial" w:cs="Arial"/>
        </w:rPr>
        <w:t>, former CEO of the company and long-time lobbyist John Hooker.  The defense sought to demonstrate that the defendants did not believe that the favors offered to former House Speaker Madigan would necessarily result i</w:t>
      </w:r>
      <w:r w:rsidR="00D17909">
        <w:rPr>
          <w:rFonts w:ascii="Arial" w:hAnsi="Arial" w:cs="Arial"/>
        </w:rPr>
        <w:t>n</w:t>
      </w:r>
      <w:r>
        <w:rPr>
          <w:rFonts w:ascii="Arial" w:hAnsi="Arial" w:cs="Arial"/>
        </w:rPr>
        <w:t xml:space="preserve"> the outcomes desired by the utility and therefore do not constitute bribery.  The judge has stipulated however that proof of quid pro quo is not necessary for conviction.  </w:t>
      </w:r>
    </w:p>
    <w:p w14:paraId="18B0F0F1" w14:textId="77777777" w:rsidR="00D17909" w:rsidRDefault="00D17909" w:rsidP="00A45A04">
      <w:pPr>
        <w:rPr>
          <w:rFonts w:ascii="Arial" w:hAnsi="Arial" w:cs="Arial"/>
        </w:rPr>
      </w:pPr>
    </w:p>
    <w:p w14:paraId="70A91CF3" w14:textId="35390C85" w:rsidR="00437A38" w:rsidRDefault="00437A38" w:rsidP="00A45A04">
      <w:pPr>
        <w:rPr>
          <w:rFonts w:ascii="Arial" w:hAnsi="Arial" w:cs="Arial"/>
        </w:rPr>
      </w:pPr>
      <w:r>
        <w:rPr>
          <w:rFonts w:ascii="Arial" w:hAnsi="Arial" w:cs="Arial"/>
        </w:rPr>
        <w:t>After six weeks of testimony and cross examination</w:t>
      </w:r>
      <w:r w:rsidR="00D17909">
        <w:rPr>
          <w:rFonts w:ascii="Arial" w:hAnsi="Arial" w:cs="Arial"/>
        </w:rPr>
        <w:t xml:space="preserve"> of more than fifty witnesses</w:t>
      </w:r>
      <w:r>
        <w:rPr>
          <w:rFonts w:ascii="Arial" w:hAnsi="Arial" w:cs="Arial"/>
        </w:rPr>
        <w:t xml:space="preserve">, attorneys for three of the defendants rested their case on Wednesday.  Thursday will be reserved for jury instruction, and </w:t>
      </w:r>
      <w:r w:rsidR="00D17909">
        <w:rPr>
          <w:rFonts w:ascii="Arial" w:hAnsi="Arial" w:cs="Arial"/>
        </w:rPr>
        <w:t xml:space="preserve">jurors will hear closing arguments on Monday.  </w:t>
      </w:r>
      <w:r w:rsidR="00B840CE" w:rsidRPr="00B840CE">
        <w:rPr>
          <w:rFonts w:ascii="Arial" w:hAnsi="Arial" w:cs="Arial"/>
        </w:rPr>
        <w:t>If convicted, the Court must impose reasonable sentences under federal statutes and the advisory U.S. Sentencing Guidelines.</w:t>
      </w:r>
    </w:p>
    <w:p w14:paraId="2381E5BD" w14:textId="43AEA750" w:rsidR="00B840CE" w:rsidRDefault="00B840CE" w:rsidP="00A45A04">
      <w:pPr>
        <w:rPr>
          <w:rFonts w:ascii="Arial" w:hAnsi="Arial" w:cs="Arial"/>
          <w:u w:val="single"/>
        </w:rPr>
      </w:pPr>
      <w:r w:rsidRPr="00B840CE">
        <w:rPr>
          <w:rFonts w:ascii="Arial" w:hAnsi="Arial" w:cs="Arial"/>
          <w:u w:val="single"/>
        </w:rPr>
        <w:lastRenderedPageBreak/>
        <w:t>Medicaid Funding Shortfall Identified</w:t>
      </w:r>
    </w:p>
    <w:p w14:paraId="1E558C9F" w14:textId="5300658F" w:rsidR="00B840CE" w:rsidRDefault="00B840CE" w:rsidP="00A45A04">
      <w:pPr>
        <w:rPr>
          <w:rFonts w:ascii="Arial" w:hAnsi="Arial" w:cs="Arial"/>
          <w:u w:val="single"/>
        </w:rPr>
      </w:pPr>
    </w:p>
    <w:p w14:paraId="514508D2" w14:textId="3F4D0BB9" w:rsidR="00B840CE" w:rsidRDefault="00B840CE" w:rsidP="00A45A04">
      <w:pPr>
        <w:rPr>
          <w:rFonts w:ascii="Arial" w:hAnsi="Arial" w:cs="Arial"/>
        </w:rPr>
      </w:pPr>
      <w:r>
        <w:rPr>
          <w:rFonts w:ascii="Arial" w:hAnsi="Arial" w:cs="Arial"/>
        </w:rPr>
        <w:t xml:space="preserve">As state budget officials work to craft a final FY 2024 state budget, an emerging budgetary pressure has raised concerns.  Actuarial estimates regarding participation in the expansion of Medicaid to undocumented immigrants fell far short of actual numbers, leaving an approximately $800 million shortfall in the program budget.  Because </w:t>
      </w:r>
      <w:r w:rsidR="004540E9">
        <w:rPr>
          <w:rFonts w:ascii="Arial" w:hAnsi="Arial" w:cs="Arial"/>
        </w:rPr>
        <w:t xml:space="preserve">coverage for undocumented individuals does not qualify for </w:t>
      </w:r>
      <w:r>
        <w:rPr>
          <w:rFonts w:ascii="Arial" w:hAnsi="Arial" w:cs="Arial"/>
        </w:rPr>
        <w:t xml:space="preserve">federal match, the </w:t>
      </w:r>
      <w:r w:rsidR="004540E9">
        <w:rPr>
          <w:rFonts w:ascii="Arial" w:hAnsi="Arial" w:cs="Arial"/>
        </w:rPr>
        <w:t>additional spending would require use of the state’s General Revenue Fund</w:t>
      </w:r>
      <w:r w:rsidR="006B06C1">
        <w:rPr>
          <w:rFonts w:ascii="Arial" w:hAnsi="Arial" w:cs="Arial"/>
        </w:rPr>
        <w:t xml:space="preserve">.  Additionally, the Department of Healthcare and Family Services, which administers Medicaid, is also facing calls to increase payments to providers and expand the undocumented program to additional age groups.  As the budgeteers work to address the unexpected liability, Republican leadership in the House have filed a resolution calling for an immediate moratorium on the enrollment of new beneficiaries and calling on the State Auditor General to perform an audit on the program.  </w:t>
      </w:r>
    </w:p>
    <w:p w14:paraId="36C9338D" w14:textId="5FCB898E" w:rsidR="006B06C1" w:rsidRDefault="006B06C1" w:rsidP="00A45A04">
      <w:pPr>
        <w:rPr>
          <w:rFonts w:ascii="Arial" w:hAnsi="Arial" w:cs="Arial"/>
        </w:rPr>
      </w:pPr>
    </w:p>
    <w:p w14:paraId="57522E4E" w14:textId="1AF6B12C" w:rsidR="00B12687" w:rsidRPr="00B12687" w:rsidRDefault="00B12687" w:rsidP="00CD725D">
      <w:pPr>
        <w:rPr>
          <w:rFonts w:ascii="Arial" w:hAnsi="Arial" w:cs="Arial"/>
          <w:u w:val="single"/>
        </w:rPr>
      </w:pPr>
      <w:r w:rsidRPr="00B12687">
        <w:rPr>
          <w:rFonts w:ascii="Arial" w:hAnsi="Arial" w:cs="Arial"/>
          <w:u w:val="single"/>
        </w:rPr>
        <w:t>Meet the Lawmakers</w:t>
      </w:r>
    </w:p>
    <w:p w14:paraId="2E2C3177" w14:textId="1179EFA7" w:rsidR="00B12687" w:rsidRDefault="00B12687" w:rsidP="00CD725D">
      <w:pPr>
        <w:rPr>
          <w:rFonts w:ascii="Arial" w:hAnsi="Arial" w:cs="Arial"/>
        </w:rPr>
      </w:pPr>
    </w:p>
    <w:p w14:paraId="6EAD82A5" w14:textId="7E3F91B5" w:rsidR="00B12687" w:rsidRDefault="00B12687" w:rsidP="00CE28ED">
      <w:pPr>
        <w:rPr>
          <w:rFonts w:ascii="Arial" w:hAnsi="Arial" w:cs="Arial"/>
        </w:rPr>
      </w:pPr>
      <w:r>
        <w:rPr>
          <w:rFonts w:ascii="Arial" w:hAnsi="Arial" w:cs="Arial"/>
        </w:rPr>
        <w:t>Each week we will profile two new members of the 103</w:t>
      </w:r>
      <w:r w:rsidRPr="00B12687">
        <w:rPr>
          <w:rFonts w:ascii="Arial" w:hAnsi="Arial" w:cs="Arial"/>
          <w:vertAlign w:val="superscript"/>
        </w:rPr>
        <w:t>rd</w:t>
      </w:r>
      <w:r>
        <w:rPr>
          <w:rFonts w:ascii="Arial" w:hAnsi="Arial" w:cs="Arial"/>
        </w:rPr>
        <w:t xml:space="preserve"> General Assembly.  </w:t>
      </w:r>
      <w:r w:rsidR="00CE28ED">
        <w:rPr>
          <w:rFonts w:ascii="Arial" w:hAnsi="Arial" w:cs="Arial"/>
        </w:rPr>
        <w:t xml:space="preserve">This week </w:t>
      </w:r>
      <w:r w:rsidR="00944429">
        <w:rPr>
          <w:rFonts w:ascii="Arial" w:hAnsi="Arial" w:cs="Arial"/>
        </w:rPr>
        <w:t xml:space="preserve">we meet </w:t>
      </w:r>
      <w:r w:rsidR="006D545C">
        <w:rPr>
          <w:rFonts w:ascii="Arial" w:hAnsi="Arial" w:cs="Arial"/>
        </w:rPr>
        <w:t xml:space="preserve">Representative </w:t>
      </w:r>
      <w:r w:rsidR="00F97811">
        <w:rPr>
          <w:rFonts w:ascii="Arial" w:hAnsi="Arial" w:cs="Arial"/>
        </w:rPr>
        <w:t>Mary Gill (D-35, Chicago) ad Representative Hoan Huynh (D-13, Chicago).</w:t>
      </w:r>
    </w:p>
    <w:p w14:paraId="47A33020" w14:textId="5A7A10E4" w:rsidR="00651291" w:rsidRDefault="00651291" w:rsidP="00CE28ED">
      <w:pPr>
        <w:rPr>
          <w:rFonts w:ascii="Arial" w:hAnsi="Arial" w:cs="Arial"/>
        </w:rPr>
      </w:pPr>
    </w:p>
    <w:p w14:paraId="17E6EFCB" w14:textId="6BDFA269" w:rsidR="00651291" w:rsidRDefault="00F97811" w:rsidP="00CE28ED">
      <w:pPr>
        <w:rPr>
          <w:rFonts w:ascii="Arial" w:hAnsi="Arial" w:cs="Arial"/>
        </w:rPr>
      </w:pPr>
      <w:r>
        <w:rPr>
          <w:rFonts w:ascii="Arial" w:hAnsi="Arial" w:cs="Arial"/>
        </w:rPr>
        <w:t xml:space="preserve">Representative Gill was recently appointed to her seat, replacing former Rep. Fran Hurley who resigned to accept an appointment to the Illinois Labor Relations Board.  She is the Executive Director of the Mt. Greenwood Community and Business </w:t>
      </w:r>
      <w:r w:rsidR="006B06C1">
        <w:rPr>
          <w:rFonts w:ascii="Arial" w:hAnsi="Arial" w:cs="Arial"/>
        </w:rPr>
        <w:t>Association and</w:t>
      </w:r>
      <w:r>
        <w:rPr>
          <w:rFonts w:ascii="Arial" w:hAnsi="Arial" w:cs="Arial"/>
        </w:rPr>
        <w:t xml:space="preserve"> is a former teacher and Special Olympics volunteer.  Gill was selected from </w:t>
      </w:r>
      <w:r w:rsidR="001B026D">
        <w:rPr>
          <w:rFonts w:ascii="Arial" w:hAnsi="Arial" w:cs="Arial"/>
        </w:rPr>
        <w:t>many</w:t>
      </w:r>
      <w:r>
        <w:rPr>
          <w:rFonts w:ascii="Arial" w:hAnsi="Arial" w:cs="Arial"/>
        </w:rPr>
        <w:t xml:space="preserve"> candidates </w:t>
      </w:r>
      <w:r w:rsidR="001B026D">
        <w:rPr>
          <w:rFonts w:ascii="Arial" w:hAnsi="Arial" w:cs="Arial"/>
        </w:rPr>
        <w:t>interest in</w:t>
      </w:r>
      <w:r>
        <w:rPr>
          <w:rFonts w:ascii="Arial" w:hAnsi="Arial" w:cs="Arial"/>
        </w:rPr>
        <w:t xml:space="preserve"> the appointment.  </w:t>
      </w:r>
    </w:p>
    <w:p w14:paraId="55A34B0A" w14:textId="74829D57" w:rsidR="00651291" w:rsidRDefault="00651291" w:rsidP="00CE28ED">
      <w:pPr>
        <w:rPr>
          <w:rFonts w:ascii="Arial" w:hAnsi="Arial" w:cs="Arial"/>
        </w:rPr>
      </w:pPr>
    </w:p>
    <w:p w14:paraId="51DB0339" w14:textId="1BC114A1" w:rsidR="00651291" w:rsidRDefault="00651291" w:rsidP="00CE28ED">
      <w:pPr>
        <w:rPr>
          <w:rFonts w:ascii="Arial" w:hAnsi="Arial" w:cs="Arial"/>
        </w:rPr>
      </w:pPr>
      <w:r>
        <w:rPr>
          <w:rFonts w:ascii="Arial" w:hAnsi="Arial" w:cs="Arial"/>
        </w:rPr>
        <w:t xml:space="preserve">Representative </w:t>
      </w:r>
      <w:r w:rsidR="00F97811">
        <w:rPr>
          <w:rFonts w:ascii="Arial" w:hAnsi="Arial" w:cs="Arial"/>
        </w:rPr>
        <w:t xml:space="preserve">Huynh has a bachelor’s degree for Yale University and a master’s degree from Harvard University.  </w:t>
      </w:r>
      <w:r>
        <w:rPr>
          <w:rFonts w:ascii="Arial" w:hAnsi="Arial" w:cs="Arial"/>
        </w:rPr>
        <w:t xml:space="preserve"> </w:t>
      </w:r>
      <w:r w:rsidR="00F97811">
        <w:rPr>
          <w:rFonts w:ascii="Arial" w:hAnsi="Arial" w:cs="Arial"/>
        </w:rPr>
        <w:t>Huynh is a former investment advisor for the social impact investment firm, but will serve as a full-time legislator.  He replaced former House Majority Leader Greg Harris</w:t>
      </w:r>
      <w:r w:rsidR="001B026D">
        <w:rPr>
          <w:rFonts w:ascii="Arial" w:hAnsi="Arial" w:cs="Arial"/>
        </w:rPr>
        <w:t xml:space="preserve"> who opted not to run for reelection.  Huynh</w:t>
      </w:r>
      <w:r w:rsidR="00F97811">
        <w:rPr>
          <w:rFonts w:ascii="Arial" w:hAnsi="Arial" w:cs="Arial"/>
        </w:rPr>
        <w:t xml:space="preserve"> is the first Vietnamese refugee to serve in the Illinois General Assembly.</w:t>
      </w:r>
    </w:p>
    <w:p w14:paraId="7E94F2EA" w14:textId="3337ECAD" w:rsidR="00CE28ED" w:rsidRDefault="00CE28ED" w:rsidP="00CE28ED">
      <w:pPr>
        <w:rPr>
          <w:rFonts w:ascii="Arial" w:hAnsi="Arial" w:cs="Arial"/>
        </w:rPr>
      </w:pPr>
    </w:p>
    <w:p w14:paraId="7F2DB439" w14:textId="6D9E9B4F" w:rsidR="00E10F43" w:rsidRPr="00FE6690" w:rsidRDefault="00E10F43" w:rsidP="006C6A5C">
      <w:pPr>
        <w:rPr>
          <w:rFonts w:ascii="Arial" w:hAnsi="Arial" w:cs="Arial"/>
        </w:rPr>
      </w:pPr>
      <w:r>
        <w:rPr>
          <w:rFonts w:ascii="Arial" w:hAnsi="Arial" w:cs="Arial"/>
          <w:u w:val="single"/>
        </w:rPr>
        <w:t>Dates to Remember</w:t>
      </w:r>
    </w:p>
    <w:p w14:paraId="4E425C7C" w14:textId="1D2D6F84" w:rsidR="008C6919" w:rsidRPr="00E46E5A" w:rsidRDefault="008C6919" w:rsidP="00E46E5A">
      <w:pPr>
        <w:rPr>
          <w:rFonts w:ascii="Arial" w:hAnsi="Arial" w:cs="Arial"/>
        </w:rPr>
      </w:pPr>
      <w:r w:rsidRPr="00E46E5A">
        <w:rPr>
          <w:rFonts w:ascii="Arial" w:hAnsi="Arial" w:cs="Arial"/>
        </w:rPr>
        <w:t xml:space="preserve"> </w:t>
      </w:r>
    </w:p>
    <w:p w14:paraId="19A917DA" w14:textId="16344C06" w:rsidR="00407D6C" w:rsidRDefault="00407D6C" w:rsidP="00DC4902">
      <w:pPr>
        <w:pStyle w:val="ListParagraph"/>
        <w:numPr>
          <w:ilvl w:val="0"/>
          <w:numId w:val="3"/>
        </w:numPr>
        <w:rPr>
          <w:rFonts w:ascii="Arial" w:hAnsi="Arial" w:cs="Arial"/>
        </w:rPr>
      </w:pPr>
      <w:r>
        <w:rPr>
          <w:rFonts w:ascii="Arial" w:hAnsi="Arial" w:cs="Arial"/>
        </w:rPr>
        <w:t>April 28, 2023 – Senate and House Committee deadline, bills from other chamber</w:t>
      </w:r>
    </w:p>
    <w:p w14:paraId="540C799C" w14:textId="6F553F8B" w:rsidR="00407D6C" w:rsidRDefault="00407D6C" w:rsidP="00DC4902">
      <w:pPr>
        <w:pStyle w:val="ListParagraph"/>
        <w:numPr>
          <w:ilvl w:val="0"/>
          <w:numId w:val="3"/>
        </w:numPr>
        <w:rPr>
          <w:rFonts w:ascii="Arial" w:hAnsi="Arial" w:cs="Arial"/>
        </w:rPr>
      </w:pPr>
      <w:r>
        <w:rPr>
          <w:rFonts w:ascii="Arial" w:hAnsi="Arial" w:cs="Arial"/>
        </w:rPr>
        <w:t>May 11, 2023 – Senate Third Reading deadline, House bills</w:t>
      </w:r>
    </w:p>
    <w:p w14:paraId="3473AEA2" w14:textId="29EB782E" w:rsidR="00407D6C" w:rsidRDefault="00407D6C" w:rsidP="00DC4902">
      <w:pPr>
        <w:pStyle w:val="ListParagraph"/>
        <w:numPr>
          <w:ilvl w:val="0"/>
          <w:numId w:val="3"/>
        </w:numPr>
        <w:rPr>
          <w:rFonts w:ascii="Arial" w:hAnsi="Arial" w:cs="Arial"/>
        </w:rPr>
      </w:pPr>
      <w:r>
        <w:rPr>
          <w:rFonts w:ascii="Arial" w:hAnsi="Arial" w:cs="Arial"/>
        </w:rPr>
        <w:t>May 12, 2023 – House Third Reading deadline, Senate bills</w:t>
      </w:r>
    </w:p>
    <w:p w14:paraId="3C7FC5AD" w14:textId="49823593" w:rsidR="00561730" w:rsidRPr="00B52C43" w:rsidRDefault="00537827" w:rsidP="00554EED">
      <w:pPr>
        <w:pStyle w:val="ListParagraph"/>
        <w:numPr>
          <w:ilvl w:val="0"/>
          <w:numId w:val="3"/>
        </w:numPr>
        <w:rPr>
          <w:rFonts w:ascii="Arial" w:hAnsi="Arial" w:cs="Arial"/>
        </w:rPr>
      </w:pPr>
      <w:r>
        <w:rPr>
          <w:rFonts w:ascii="Arial" w:hAnsi="Arial" w:cs="Arial"/>
        </w:rPr>
        <w:t>May 19, 2023 – Scheduled Adjournment</w:t>
      </w:r>
    </w:p>
    <w:sectPr w:rsidR="00561730" w:rsidRPr="00B52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53A2"/>
    <w:multiLevelType w:val="hybridMultilevel"/>
    <w:tmpl w:val="8E62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82A55"/>
    <w:multiLevelType w:val="hybridMultilevel"/>
    <w:tmpl w:val="841A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74547"/>
    <w:multiLevelType w:val="hybridMultilevel"/>
    <w:tmpl w:val="C9E2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C407C"/>
    <w:multiLevelType w:val="hybridMultilevel"/>
    <w:tmpl w:val="2A1A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C4C16"/>
    <w:multiLevelType w:val="hybridMultilevel"/>
    <w:tmpl w:val="656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340D5"/>
    <w:multiLevelType w:val="hybridMultilevel"/>
    <w:tmpl w:val="F1340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6C672E"/>
    <w:multiLevelType w:val="hybridMultilevel"/>
    <w:tmpl w:val="2D6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D5712"/>
    <w:multiLevelType w:val="multilevel"/>
    <w:tmpl w:val="2EE8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DD12A2"/>
    <w:multiLevelType w:val="hybridMultilevel"/>
    <w:tmpl w:val="EDC4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873760"/>
    <w:multiLevelType w:val="multilevel"/>
    <w:tmpl w:val="4B740F02"/>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0" w15:restartNumberingAfterBreak="0">
    <w:nsid w:val="48AE78D1"/>
    <w:multiLevelType w:val="hybridMultilevel"/>
    <w:tmpl w:val="634E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A3972"/>
    <w:multiLevelType w:val="hybridMultilevel"/>
    <w:tmpl w:val="0254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A6527E"/>
    <w:multiLevelType w:val="hybridMultilevel"/>
    <w:tmpl w:val="EA9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AA3BFC"/>
    <w:multiLevelType w:val="hybridMultilevel"/>
    <w:tmpl w:val="FD94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B95F4A"/>
    <w:multiLevelType w:val="hybridMultilevel"/>
    <w:tmpl w:val="EC54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A5973"/>
    <w:multiLevelType w:val="hybridMultilevel"/>
    <w:tmpl w:val="8D7E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3133B5"/>
    <w:multiLevelType w:val="hybridMultilevel"/>
    <w:tmpl w:val="E0FA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CE050C"/>
    <w:multiLevelType w:val="hybridMultilevel"/>
    <w:tmpl w:val="B450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BA2261"/>
    <w:multiLevelType w:val="hybridMultilevel"/>
    <w:tmpl w:val="DE8A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1278665">
    <w:abstractNumId w:val="16"/>
  </w:num>
  <w:num w:numId="2" w16cid:durableId="2042776068">
    <w:abstractNumId w:val="8"/>
  </w:num>
  <w:num w:numId="3" w16cid:durableId="679284910">
    <w:abstractNumId w:val="1"/>
  </w:num>
  <w:num w:numId="4" w16cid:durableId="1406150064">
    <w:abstractNumId w:val="4"/>
  </w:num>
  <w:num w:numId="5" w16cid:durableId="1094134883">
    <w:abstractNumId w:val="18"/>
  </w:num>
  <w:num w:numId="6" w16cid:durableId="1745838728">
    <w:abstractNumId w:val="11"/>
  </w:num>
  <w:num w:numId="7" w16cid:durableId="325789001">
    <w:abstractNumId w:val="3"/>
  </w:num>
  <w:num w:numId="8" w16cid:durableId="1018581493">
    <w:abstractNumId w:val="15"/>
  </w:num>
  <w:num w:numId="9" w16cid:durableId="1974213781">
    <w:abstractNumId w:val="10"/>
  </w:num>
  <w:num w:numId="10" w16cid:durableId="1909611048">
    <w:abstractNumId w:val="0"/>
  </w:num>
  <w:num w:numId="11" w16cid:durableId="1053507183">
    <w:abstractNumId w:val="12"/>
  </w:num>
  <w:num w:numId="12" w16cid:durableId="677005589">
    <w:abstractNumId w:val="17"/>
  </w:num>
  <w:num w:numId="13" w16cid:durableId="835223361">
    <w:abstractNumId w:val="6"/>
  </w:num>
  <w:num w:numId="14" w16cid:durableId="1023631116">
    <w:abstractNumId w:val="2"/>
  </w:num>
  <w:num w:numId="15" w16cid:durableId="729964495">
    <w:abstractNumId w:val="13"/>
  </w:num>
  <w:num w:numId="16" w16cid:durableId="1526209100">
    <w:abstractNumId w:val="7"/>
  </w:num>
  <w:num w:numId="17" w16cid:durableId="168104077">
    <w:abstractNumId w:val="5"/>
  </w:num>
  <w:num w:numId="18" w16cid:durableId="185485405">
    <w:abstractNumId w:val="14"/>
  </w:num>
  <w:num w:numId="19" w16cid:durableId="16625416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6B"/>
    <w:rsid w:val="00017516"/>
    <w:rsid w:val="000676A3"/>
    <w:rsid w:val="00080955"/>
    <w:rsid w:val="00087E01"/>
    <w:rsid w:val="000A1E83"/>
    <w:rsid w:val="000A2092"/>
    <w:rsid w:val="000A51D0"/>
    <w:rsid w:val="000B09A6"/>
    <w:rsid w:val="000C5CAE"/>
    <w:rsid w:val="000E6555"/>
    <w:rsid w:val="000F7277"/>
    <w:rsid w:val="00100E24"/>
    <w:rsid w:val="00101F52"/>
    <w:rsid w:val="0011307A"/>
    <w:rsid w:val="00115EF5"/>
    <w:rsid w:val="001242EF"/>
    <w:rsid w:val="001318E5"/>
    <w:rsid w:val="00133D33"/>
    <w:rsid w:val="00153E8B"/>
    <w:rsid w:val="00185EDF"/>
    <w:rsid w:val="00194043"/>
    <w:rsid w:val="001B026D"/>
    <w:rsid w:val="001F6F0A"/>
    <w:rsid w:val="00206E12"/>
    <w:rsid w:val="002118B1"/>
    <w:rsid w:val="00214676"/>
    <w:rsid w:val="00216286"/>
    <w:rsid w:val="00217A05"/>
    <w:rsid w:val="00224DA1"/>
    <w:rsid w:val="00232236"/>
    <w:rsid w:val="002333E8"/>
    <w:rsid w:val="00251CF2"/>
    <w:rsid w:val="00263C3C"/>
    <w:rsid w:val="0027110F"/>
    <w:rsid w:val="00271305"/>
    <w:rsid w:val="002A2182"/>
    <w:rsid w:val="002B02AE"/>
    <w:rsid w:val="002B3DBB"/>
    <w:rsid w:val="002D0E2C"/>
    <w:rsid w:val="002D6F6A"/>
    <w:rsid w:val="002D735B"/>
    <w:rsid w:val="002E50A1"/>
    <w:rsid w:val="002E62A3"/>
    <w:rsid w:val="002E7208"/>
    <w:rsid w:val="003003F6"/>
    <w:rsid w:val="003028C4"/>
    <w:rsid w:val="00302C90"/>
    <w:rsid w:val="0030322A"/>
    <w:rsid w:val="00321B37"/>
    <w:rsid w:val="00325798"/>
    <w:rsid w:val="00340D11"/>
    <w:rsid w:val="00347F25"/>
    <w:rsid w:val="00366D6E"/>
    <w:rsid w:val="00374348"/>
    <w:rsid w:val="00384F00"/>
    <w:rsid w:val="00396EF6"/>
    <w:rsid w:val="003E405D"/>
    <w:rsid w:val="003F2D97"/>
    <w:rsid w:val="003F685C"/>
    <w:rsid w:val="004050CB"/>
    <w:rsid w:val="00407D6C"/>
    <w:rsid w:val="004141BC"/>
    <w:rsid w:val="00434CDB"/>
    <w:rsid w:val="00437A38"/>
    <w:rsid w:val="00441019"/>
    <w:rsid w:val="00450175"/>
    <w:rsid w:val="00452661"/>
    <w:rsid w:val="004540E9"/>
    <w:rsid w:val="00467A54"/>
    <w:rsid w:val="00474C39"/>
    <w:rsid w:val="00484CC7"/>
    <w:rsid w:val="004C2739"/>
    <w:rsid w:val="004D40C6"/>
    <w:rsid w:val="004E1586"/>
    <w:rsid w:val="004E3425"/>
    <w:rsid w:val="00506998"/>
    <w:rsid w:val="005073C0"/>
    <w:rsid w:val="005076F3"/>
    <w:rsid w:val="00510248"/>
    <w:rsid w:val="005118AB"/>
    <w:rsid w:val="00533252"/>
    <w:rsid w:val="00535648"/>
    <w:rsid w:val="00537827"/>
    <w:rsid w:val="00540E5E"/>
    <w:rsid w:val="00541B6B"/>
    <w:rsid w:val="00546C88"/>
    <w:rsid w:val="00551445"/>
    <w:rsid w:val="00553E20"/>
    <w:rsid w:val="00554EED"/>
    <w:rsid w:val="00555962"/>
    <w:rsid w:val="00561730"/>
    <w:rsid w:val="0058471C"/>
    <w:rsid w:val="00594AEA"/>
    <w:rsid w:val="005B7BC8"/>
    <w:rsid w:val="005C6071"/>
    <w:rsid w:val="005E53E1"/>
    <w:rsid w:val="005F6D7F"/>
    <w:rsid w:val="006038D5"/>
    <w:rsid w:val="00626B74"/>
    <w:rsid w:val="00627546"/>
    <w:rsid w:val="0062758A"/>
    <w:rsid w:val="00631811"/>
    <w:rsid w:val="00643095"/>
    <w:rsid w:val="00651291"/>
    <w:rsid w:val="00653669"/>
    <w:rsid w:val="00657E38"/>
    <w:rsid w:val="00661809"/>
    <w:rsid w:val="0066415A"/>
    <w:rsid w:val="00670E44"/>
    <w:rsid w:val="00671461"/>
    <w:rsid w:val="00672DB7"/>
    <w:rsid w:val="0068286E"/>
    <w:rsid w:val="00683DEA"/>
    <w:rsid w:val="00685DA9"/>
    <w:rsid w:val="0068655D"/>
    <w:rsid w:val="006B06C1"/>
    <w:rsid w:val="006C0261"/>
    <w:rsid w:val="006C6A5C"/>
    <w:rsid w:val="006D545C"/>
    <w:rsid w:val="006D5F6F"/>
    <w:rsid w:val="006E656A"/>
    <w:rsid w:val="006F1884"/>
    <w:rsid w:val="006F4A87"/>
    <w:rsid w:val="00700E9E"/>
    <w:rsid w:val="00713811"/>
    <w:rsid w:val="007209EA"/>
    <w:rsid w:val="00752032"/>
    <w:rsid w:val="0077632C"/>
    <w:rsid w:val="00781E0B"/>
    <w:rsid w:val="007B2C86"/>
    <w:rsid w:val="007D0FCD"/>
    <w:rsid w:val="007D6287"/>
    <w:rsid w:val="007D65C9"/>
    <w:rsid w:val="007E0254"/>
    <w:rsid w:val="007E3D72"/>
    <w:rsid w:val="007E4391"/>
    <w:rsid w:val="007E4552"/>
    <w:rsid w:val="007F4D44"/>
    <w:rsid w:val="00802FAE"/>
    <w:rsid w:val="00811D9F"/>
    <w:rsid w:val="008474FA"/>
    <w:rsid w:val="008A0973"/>
    <w:rsid w:val="008A6283"/>
    <w:rsid w:val="008B1243"/>
    <w:rsid w:val="008B4531"/>
    <w:rsid w:val="008C463E"/>
    <w:rsid w:val="008C6919"/>
    <w:rsid w:val="008D119E"/>
    <w:rsid w:val="008E4794"/>
    <w:rsid w:val="008F16C0"/>
    <w:rsid w:val="00911015"/>
    <w:rsid w:val="00912BB6"/>
    <w:rsid w:val="009342A2"/>
    <w:rsid w:val="00944429"/>
    <w:rsid w:val="009609CE"/>
    <w:rsid w:val="009914AB"/>
    <w:rsid w:val="00993216"/>
    <w:rsid w:val="009A31BC"/>
    <w:rsid w:val="009A4A86"/>
    <w:rsid w:val="009A7163"/>
    <w:rsid w:val="009C6D68"/>
    <w:rsid w:val="009E27AB"/>
    <w:rsid w:val="009F255B"/>
    <w:rsid w:val="009F4861"/>
    <w:rsid w:val="009F576F"/>
    <w:rsid w:val="00A04AD7"/>
    <w:rsid w:val="00A128C3"/>
    <w:rsid w:val="00A27C8F"/>
    <w:rsid w:val="00A359D6"/>
    <w:rsid w:val="00A369F3"/>
    <w:rsid w:val="00A45A04"/>
    <w:rsid w:val="00A45FC5"/>
    <w:rsid w:val="00A57FE5"/>
    <w:rsid w:val="00A62288"/>
    <w:rsid w:val="00A72E55"/>
    <w:rsid w:val="00A81DAE"/>
    <w:rsid w:val="00AF7DAD"/>
    <w:rsid w:val="00B05372"/>
    <w:rsid w:val="00B11EA9"/>
    <w:rsid w:val="00B12687"/>
    <w:rsid w:val="00B1386C"/>
    <w:rsid w:val="00B20313"/>
    <w:rsid w:val="00B2255F"/>
    <w:rsid w:val="00B27B92"/>
    <w:rsid w:val="00B3034A"/>
    <w:rsid w:val="00B34EF6"/>
    <w:rsid w:val="00B35466"/>
    <w:rsid w:val="00B51B7C"/>
    <w:rsid w:val="00B52C43"/>
    <w:rsid w:val="00B63CB0"/>
    <w:rsid w:val="00B71A94"/>
    <w:rsid w:val="00B728B9"/>
    <w:rsid w:val="00B840CE"/>
    <w:rsid w:val="00B967D2"/>
    <w:rsid w:val="00BA6E89"/>
    <w:rsid w:val="00BA75BA"/>
    <w:rsid w:val="00BB11EB"/>
    <w:rsid w:val="00BC2334"/>
    <w:rsid w:val="00BC4AA5"/>
    <w:rsid w:val="00BD6601"/>
    <w:rsid w:val="00BE1BCB"/>
    <w:rsid w:val="00BF1C5F"/>
    <w:rsid w:val="00C025D5"/>
    <w:rsid w:val="00C12E81"/>
    <w:rsid w:val="00C2364C"/>
    <w:rsid w:val="00C35F0C"/>
    <w:rsid w:val="00C53478"/>
    <w:rsid w:val="00C63DEF"/>
    <w:rsid w:val="00C749AB"/>
    <w:rsid w:val="00C82CB3"/>
    <w:rsid w:val="00C972A5"/>
    <w:rsid w:val="00CA1146"/>
    <w:rsid w:val="00CC700A"/>
    <w:rsid w:val="00CD0AEA"/>
    <w:rsid w:val="00CD44D3"/>
    <w:rsid w:val="00CD4A6D"/>
    <w:rsid w:val="00CD725D"/>
    <w:rsid w:val="00CE28ED"/>
    <w:rsid w:val="00CE384A"/>
    <w:rsid w:val="00CF0A80"/>
    <w:rsid w:val="00CF0F70"/>
    <w:rsid w:val="00D02504"/>
    <w:rsid w:val="00D11F3A"/>
    <w:rsid w:val="00D12773"/>
    <w:rsid w:val="00D17909"/>
    <w:rsid w:val="00D33495"/>
    <w:rsid w:val="00D3649F"/>
    <w:rsid w:val="00D410BC"/>
    <w:rsid w:val="00D811DC"/>
    <w:rsid w:val="00D812EA"/>
    <w:rsid w:val="00D933B8"/>
    <w:rsid w:val="00DA0C74"/>
    <w:rsid w:val="00DA42B8"/>
    <w:rsid w:val="00DB47C4"/>
    <w:rsid w:val="00DB55DA"/>
    <w:rsid w:val="00DC4902"/>
    <w:rsid w:val="00DC5838"/>
    <w:rsid w:val="00DD771D"/>
    <w:rsid w:val="00DF3CBD"/>
    <w:rsid w:val="00DF766B"/>
    <w:rsid w:val="00E04697"/>
    <w:rsid w:val="00E06899"/>
    <w:rsid w:val="00E10A22"/>
    <w:rsid w:val="00E10F43"/>
    <w:rsid w:val="00E114AC"/>
    <w:rsid w:val="00E15368"/>
    <w:rsid w:val="00E24908"/>
    <w:rsid w:val="00E27607"/>
    <w:rsid w:val="00E35669"/>
    <w:rsid w:val="00E43FA6"/>
    <w:rsid w:val="00E46E5A"/>
    <w:rsid w:val="00E51ED5"/>
    <w:rsid w:val="00E52885"/>
    <w:rsid w:val="00E90EA0"/>
    <w:rsid w:val="00E96534"/>
    <w:rsid w:val="00EA0A44"/>
    <w:rsid w:val="00EA3963"/>
    <w:rsid w:val="00EA7A52"/>
    <w:rsid w:val="00EB361D"/>
    <w:rsid w:val="00EC396B"/>
    <w:rsid w:val="00ED048E"/>
    <w:rsid w:val="00EE7DDB"/>
    <w:rsid w:val="00F00274"/>
    <w:rsid w:val="00F00427"/>
    <w:rsid w:val="00F00D8E"/>
    <w:rsid w:val="00F03F82"/>
    <w:rsid w:val="00F067E1"/>
    <w:rsid w:val="00F127AD"/>
    <w:rsid w:val="00F23E25"/>
    <w:rsid w:val="00F35687"/>
    <w:rsid w:val="00F41744"/>
    <w:rsid w:val="00F676E9"/>
    <w:rsid w:val="00F81E8C"/>
    <w:rsid w:val="00F842F6"/>
    <w:rsid w:val="00F97811"/>
    <w:rsid w:val="00FB339E"/>
    <w:rsid w:val="00FB7E23"/>
    <w:rsid w:val="00FD6BCB"/>
    <w:rsid w:val="00FE6690"/>
    <w:rsid w:val="00FE6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5A04D"/>
  <w15:chartTrackingRefBased/>
  <w15:docId w15:val="{21FC0742-0D20-9442-809A-9DDAE343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B6B"/>
    <w:pPr>
      <w:ind w:left="720"/>
      <w:contextualSpacing/>
    </w:pPr>
  </w:style>
  <w:style w:type="paragraph" w:styleId="NormalWeb">
    <w:name w:val="Normal (Web)"/>
    <w:basedOn w:val="Normal"/>
    <w:uiPriority w:val="99"/>
    <w:unhideWhenUsed/>
    <w:rsid w:val="00643095"/>
    <w:rPr>
      <w:rFonts w:ascii="Times New Roman" w:hAnsi="Times New Roman" w:cs="Times New Roman"/>
    </w:rPr>
  </w:style>
  <w:style w:type="character" w:styleId="Strong">
    <w:name w:val="Strong"/>
    <w:basedOn w:val="DefaultParagraphFont"/>
    <w:uiPriority w:val="22"/>
    <w:qFormat/>
    <w:rsid w:val="00643095"/>
    <w:rPr>
      <w:b/>
      <w:bCs/>
    </w:rPr>
  </w:style>
  <w:style w:type="character" w:customStyle="1" w:styleId="apple-converted-space">
    <w:name w:val="apple-converted-space"/>
    <w:basedOn w:val="DefaultParagraphFont"/>
    <w:rsid w:val="00643095"/>
  </w:style>
  <w:style w:type="character" w:styleId="Hyperlink">
    <w:name w:val="Hyperlink"/>
    <w:basedOn w:val="DefaultParagraphFont"/>
    <w:uiPriority w:val="99"/>
    <w:unhideWhenUsed/>
    <w:rsid w:val="0077632C"/>
    <w:rPr>
      <w:color w:val="0563C1" w:themeColor="hyperlink"/>
      <w:u w:val="single"/>
    </w:rPr>
  </w:style>
  <w:style w:type="character" w:styleId="UnresolvedMention">
    <w:name w:val="Unresolved Mention"/>
    <w:basedOn w:val="DefaultParagraphFont"/>
    <w:uiPriority w:val="99"/>
    <w:semiHidden/>
    <w:unhideWhenUsed/>
    <w:rsid w:val="00776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2711">
      <w:bodyDiv w:val="1"/>
      <w:marLeft w:val="0"/>
      <w:marRight w:val="0"/>
      <w:marTop w:val="0"/>
      <w:marBottom w:val="0"/>
      <w:divBdr>
        <w:top w:val="none" w:sz="0" w:space="0" w:color="auto"/>
        <w:left w:val="none" w:sz="0" w:space="0" w:color="auto"/>
        <w:bottom w:val="none" w:sz="0" w:space="0" w:color="auto"/>
        <w:right w:val="none" w:sz="0" w:space="0" w:color="auto"/>
      </w:divBdr>
    </w:div>
    <w:div w:id="34429337">
      <w:bodyDiv w:val="1"/>
      <w:marLeft w:val="0"/>
      <w:marRight w:val="0"/>
      <w:marTop w:val="0"/>
      <w:marBottom w:val="0"/>
      <w:divBdr>
        <w:top w:val="none" w:sz="0" w:space="0" w:color="auto"/>
        <w:left w:val="none" w:sz="0" w:space="0" w:color="auto"/>
        <w:bottom w:val="none" w:sz="0" w:space="0" w:color="auto"/>
        <w:right w:val="none" w:sz="0" w:space="0" w:color="auto"/>
      </w:divBdr>
    </w:div>
    <w:div w:id="45299614">
      <w:bodyDiv w:val="1"/>
      <w:marLeft w:val="0"/>
      <w:marRight w:val="0"/>
      <w:marTop w:val="0"/>
      <w:marBottom w:val="0"/>
      <w:divBdr>
        <w:top w:val="none" w:sz="0" w:space="0" w:color="auto"/>
        <w:left w:val="none" w:sz="0" w:space="0" w:color="auto"/>
        <w:bottom w:val="none" w:sz="0" w:space="0" w:color="auto"/>
        <w:right w:val="none" w:sz="0" w:space="0" w:color="auto"/>
      </w:divBdr>
      <w:divsChild>
        <w:div w:id="898398782">
          <w:marLeft w:val="0"/>
          <w:marRight w:val="0"/>
          <w:marTop w:val="0"/>
          <w:marBottom w:val="0"/>
          <w:divBdr>
            <w:top w:val="none" w:sz="0" w:space="0" w:color="auto"/>
            <w:left w:val="none" w:sz="0" w:space="0" w:color="auto"/>
            <w:bottom w:val="none" w:sz="0" w:space="0" w:color="auto"/>
            <w:right w:val="none" w:sz="0" w:space="0" w:color="auto"/>
          </w:divBdr>
        </w:div>
        <w:div w:id="952785953">
          <w:marLeft w:val="0"/>
          <w:marRight w:val="0"/>
          <w:marTop w:val="0"/>
          <w:marBottom w:val="0"/>
          <w:divBdr>
            <w:top w:val="none" w:sz="0" w:space="0" w:color="auto"/>
            <w:left w:val="none" w:sz="0" w:space="0" w:color="auto"/>
            <w:bottom w:val="none" w:sz="0" w:space="0" w:color="auto"/>
            <w:right w:val="none" w:sz="0" w:space="0" w:color="auto"/>
          </w:divBdr>
        </w:div>
        <w:div w:id="1932811297">
          <w:marLeft w:val="0"/>
          <w:marRight w:val="0"/>
          <w:marTop w:val="0"/>
          <w:marBottom w:val="0"/>
          <w:divBdr>
            <w:top w:val="none" w:sz="0" w:space="0" w:color="auto"/>
            <w:left w:val="none" w:sz="0" w:space="0" w:color="auto"/>
            <w:bottom w:val="none" w:sz="0" w:space="0" w:color="auto"/>
            <w:right w:val="none" w:sz="0" w:space="0" w:color="auto"/>
          </w:divBdr>
        </w:div>
      </w:divsChild>
    </w:div>
    <w:div w:id="46683070">
      <w:bodyDiv w:val="1"/>
      <w:marLeft w:val="0"/>
      <w:marRight w:val="0"/>
      <w:marTop w:val="0"/>
      <w:marBottom w:val="0"/>
      <w:divBdr>
        <w:top w:val="none" w:sz="0" w:space="0" w:color="auto"/>
        <w:left w:val="none" w:sz="0" w:space="0" w:color="auto"/>
        <w:bottom w:val="none" w:sz="0" w:space="0" w:color="auto"/>
        <w:right w:val="none" w:sz="0" w:space="0" w:color="auto"/>
      </w:divBdr>
    </w:div>
    <w:div w:id="56520581">
      <w:bodyDiv w:val="1"/>
      <w:marLeft w:val="0"/>
      <w:marRight w:val="0"/>
      <w:marTop w:val="0"/>
      <w:marBottom w:val="0"/>
      <w:divBdr>
        <w:top w:val="none" w:sz="0" w:space="0" w:color="auto"/>
        <w:left w:val="none" w:sz="0" w:space="0" w:color="auto"/>
        <w:bottom w:val="none" w:sz="0" w:space="0" w:color="auto"/>
        <w:right w:val="none" w:sz="0" w:space="0" w:color="auto"/>
      </w:divBdr>
    </w:div>
    <w:div w:id="113791017">
      <w:bodyDiv w:val="1"/>
      <w:marLeft w:val="0"/>
      <w:marRight w:val="0"/>
      <w:marTop w:val="0"/>
      <w:marBottom w:val="0"/>
      <w:divBdr>
        <w:top w:val="none" w:sz="0" w:space="0" w:color="auto"/>
        <w:left w:val="none" w:sz="0" w:space="0" w:color="auto"/>
        <w:bottom w:val="none" w:sz="0" w:space="0" w:color="auto"/>
        <w:right w:val="none" w:sz="0" w:space="0" w:color="auto"/>
      </w:divBdr>
    </w:div>
    <w:div w:id="140469226">
      <w:bodyDiv w:val="1"/>
      <w:marLeft w:val="0"/>
      <w:marRight w:val="0"/>
      <w:marTop w:val="0"/>
      <w:marBottom w:val="0"/>
      <w:divBdr>
        <w:top w:val="none" w:sz="0" w:space="0" w:color="auto"/>
        <w:left w:val="none" w:sz="0" w:space="0" w:color="auto"/>
        <w:bottom w:val="none" w:sz="0" w:space="0" w:color="auto"/>
        <w:right w:val="none" w:sz="0" w:space="0" w:color="auto"/>
      </w:divBdr>
    </w:div>
    <w:div w:id="154612654">
      <w:bodyDiv w:val="1"/>
      <w:marLeft w:val="0"/>
      <w:marRight w:val="0"/>
      <w:marTop w:val="0"/>
      <w:marBottom w:val="0"/>
      <w:divBdr>
        <w:top w:val="none" w:sz="0" w:space="0" w:color="auto"/>
        <w:left w:val="none" w:sz="0" w:space="0" w:color="auto"/>
        <w:bottom w:val="none" w:sz="0" w:space="0" w:color="auto"/>
        <w:right w:val="none" w:sz="0" w:space="0" w:color="auto"/>
      </w:divBdr>
    </w:div>
    <w:div w:id="188495541">
      <w:bodyDiv w:val="1"/>
      <w:marLeft w:val="0"/>
      <w:marRight w:val="0"/>
      <w:marTop w:val="0"/>
      <w:marBottom w:val="0"/>
      <w:divBdr>
        <w:top w:val="none" w:sz="0" w:space="0" w:color="auto"/>
        <w:left w:val="none" w:sz="0" w:space="0" w:color="auto"/>
        <w:bottom w:val="none" w:sz="0" w:space="0" w:color="auto"/>
        <w:right w:val="none" w:sz="0" w:space="0" w:color="auto"/>
      </w:divBdr>
    </w:div>
    <w:div w:id="192428540">
      <w:bodyDiv w:val="1"/>
      <w:marLeft w:val="0"/>
      <w:marRight w:val="0"/>
      <w:marTop w:val="0"/>
      <w:marBottom w:val="0"/>
      <w:divBdr>
        <w:top w:val="none" w:sz="0" w:space="0" w:color="auto"/>
        <w:left w:val="none" w:sz="0" w:space="0" w:color="auto"/>
        <w:bottom w:val="none" w:sz="0" w:space="0" w:color="auto"/>
        <w:right w:val="none" w:sz="0" w:space="0" w:color="auto"/>
      </w:divBdr>
    </w:div>
    <w:div w:id="206843671">
      <w:bodyDiv w:val="1"/>
      <w:marLeft w:val="0"/>
      <w:marRight w:val="0"/>
      <w:marTop w:val="0"/>
      <w:marBottom w:val="0"/>
      <w:divBdr>
        <w:top w:val="none" w:sz="0" w:space="0" w:color="auto"/>
        <w:left w:val="none" w:sz="0" w:space="0" w:color="auto"/>
        <w:bottom w:val="none" w:sz="0" w:space="0" w:color="auto"/>
        <w:right w:val="none" w:sz="0" w:space="0" w:color="auto"/>
      </w:divBdr>
    </w:div>
    <w:div w:id="242296428">
      <w:bodyDiv w:val="1"/>
      <w:marLeft w:val="0"/>
      <w:marRight w:val="0"/>
      <w:marTop w:val="0"/>
      <w:marBottom w:val="0"/>
      <w:divBdr>
        <w:top w:val="none" w:sz="0" w:space="0" w:color="auto"/>
        <w:left w:val="none" w:sz="0" w:space="0" w:color="auto"/>
        <w:bottom w:val="none" w:sz="0" w:space="0" w:color="auto"/>
        <w:right w:val="none" w:sz="0" w:space="0" w:color="auto"/>
      </w:divBdr>
    </w:div>
    <w:div w:id="277031238">
      <w:bodyDiv w:val="1"/>
      <w:marLeft w:val="0"/>
      <w:marRight w:val="0"/>
      <w:marTop w:val="0"/>
      <w:marBottom w:val="0"/>
      <w:divBdr>
        <w:top w:val="none" w:sz="0" w:space="0" w:color="auto"/>
        <w:left w:val="none" w:sz="0" w:space="0" w:color="auto"/>
        <w:bottom w:val="none" w:sz="0" w:space="0" w:color="auto"/>
        <w:right w:val="none" w:sz="0" w:space="0" w:color="auto"/>
      </w:divBdr>
    </w:div>
    <w:div w:id="294409783">
      <w:bodyDiv w:val="1"/>
      <w:marLeft w:val="0"/>
      <w:marRight w:val="0"/>
      <w:marTop w:val="0"/>
      <w:marBottom w:val="0"/>
      <w:divBdr>
        <w:top w:val="none" w:sz="0" w:space="0" w:color="auto"/>
        <w:left w:val="none" w:sz="0" w:space="0" w:color="auto"/>
        <w:bottom w:val="none" w:sz="0" w:space="0" w:color="auto"/>
        <w:right w:val="none" w:sz="0" w:space="0" w:color="auto"/>
      </w:divBdr>
    </w:div>
    <w:div w:id="300768382">
      <w:bodyDiv w:val="1"/>
      <w:marLeft w:val="0"/>
      <w:marRight w:val="0"/>
      <w:marTop w:val="0"/>
      <w:marBottom w:val="0"/>
      <w:divBdr>
        <w:top w:val="none" w:sz="0" w:space="0" w:color="auto"/>
        <w:left w:val="none" w:sz="0" w:space="0" w:color="auto"/>
        <w:bottom w:val="none" w:sz="0" w:space="0" w:color="auto"/>
        <w:right w:val="none" w:sz="0" w:space="0" w:color="auto"/>
      </w:divBdr>
    </w:div>
    <w:div w:id="301816083">
      <w:bodyDiv w:val="1"/>
      <w:marLeft w:val="0"/>
      <w:marRight w:val="0"/>
      <w:marTop w:val="0"/>
      <w:marBottom w:val="0"/>
      <w:divBdr>
        <w:top w:val="none" w:sz="0" w:space="0" w:color="auto"/>
        <w:left w:val="none" w:sz="0" w:space="0" w:color="auto"/>
        <w:bottom w:val="none" w:sz="0" w:space="0" w:color="auto"/>
        <w:right w:val="none" w:sz="0" w:space="0" w:color="auto"/>
      </w:divBdr>
    </w:div>
    <w:div w:id="328753667">
      <w:bodyDiv w:val="1"/>
      <w:marLeft w:val="0"/>
      <w:marRight w:val="0"/>
      <w:marTop w:val="0"/>
      <w:marBottom w:val="0"/>
      <w:divBdr>
        <w:top w:val="none" w:sz="0" w:space="0" w:color="auto"/>
        <w:left w:val="none" w:sz="0" w:space="0" w:color="auto"/>
        <w:bottom w:val="none" w:sz="0" w:space="0" w:color="auto"/>
        <w:right w:val="none" w:sz="0" w:space="0" w:color="auto"/>
      </w:divBdr>
    </w:div>
    <w:div w:id="344483279">
      <w:bodyDiv w:val="1"/>
      <w:marLeft w:val="0"/>
      <w:marRight w:val="0"/>
      <w:marTop w:val="0"/>
      <w:marBottom w:val="0"/>
      <w:divBdr>
        <w:top w:val="none" w:sz="0" w:space="0" w:color="auto"/>
        <w:left w:val="none" w:sz="0" w:space="0" w:color="auto"/>
        <w:bottom w:val="none" w:sz="0" w:space="0" w:color="auto"/>
        <w:right w:val="none" w:sz="0" w:space="0" w:color="auto"/>
      </w:divBdr>
    </w:div>
    <w:div w:id="358703379">
      <w:bodyDiv w:val="1"/>
      <w:marLeft w:val="0"/>
      <w:marRight w:val="0"/>
      <w:marTop w:val="0"/>
      <w:marBottom w:val="0"/>
      <w:divBdr>
        <w:top w:val="none" w:sz="0" w:space="0" w:color="auto"/>
        <w:left w:val="none" w:sz="0" w:space="0" w:color="auto"/>
        <w:bottom w:val="none" w:sz="0" w:space="0" w:color="auto"/>
        <w:right w:val="none" w:sz="0" w:space="0" w:color="auto"/>
      </w:divBdr>
    </w:div>
    <w:div w:id="375932247">
      <w:bodyDiv w:val="1"/>
      <w:marLeft w:val="0"/>
      <w:marRight w:val="0"/>
      <w:marTop w:val="0"/>
      <w:marBottom w:val="0"/>
      <w:divBdr>
        <w:top w:val="none" w:sz="0" w:space="0" w:color="auto"/>
        <w:left w:val="none" w:sz="0" w:space="0" w:color="auto"/>
        <w:bottom w:val="none" w:sz="0" w:space="0" w:color="auto"/>
        <w:right w:val="none" w:sz="0" w:space="0" w:color="auto"/>
      </w:divBdr>
      <w:divsChild>
        <w:div w:id="1008021312">
          <w:marLeft w:val="0"/>
          <w:marRight w:val="0"/>
          <w:marTop w:val="0"/>
          <w:marBottom w:val="0"/>
          <w:divBdr>
            <w:top w:val="none" w:sz="0" w:space="0" w:color="auto"/>
            <w:left w:val="none" w:sz="0" w:space="0" w:color="auto"/>
            <w:bottom w:val="none" w:sz="0" w:space="0" w:color="auto"/>
            <w:right w:val="none" w:sz="0" w:space="0" w:color="auto"/>
          </w:divBdr>
        </w:div>
        <w:div w:id="824013796">
          <w:marLeft w:val="0"/>
          <w:marRight w:val="0"/>
          <w:marTop w:val="0"/>
          <w:marBottom w:val="0"/>
          <w:divBdr>
            <w:top w:val="none" w:sz="0" w:space="0" w:color="auto"/>
            <w:left w:val="none" w:sz="0" w:space="0" w:color="auto"/>
            <w:bottom w:val="none" w:sz="0" w:space="0" w:color="auto"/>
            <w:right w:val="none" w:sz="0" w:space="0" w:color="auto"/>
          </w:divBdr>
        </w:div>
      </w:divsChild>
    </w:div>
    <w:div w:id="377243629">
      <w:bodyDiv w:val="1"/>
      <w:marLeft w:val="0"/>
      <w:marRight w:val="0"/>
      <w:marTop w:val="0"/>
      <w:marBottom w:val="0"/>
      <w:divBdr>
        <w:top w:val="none" w:sz="0" w:space="0" w:color="auto"/>
        <w:left w:val="none" w:sz="0" w:space="0" w:color="auto"/>
        <w:bottom w:val="none" w:sz="0" w:space="0" w:color="auto"/>
        <w:right w:val="none" w:sz="0" w:space="0" w:color="auto"/>
      </w:divBdr>
    </w:div>
    <w:div w:id="385185862">
      <w:bodyDiv w:val="1"/>
      <w:marLeft w:val="0"/>
      <w:marRight w:val="0"/>
      <w:marTop w:val="0"/>
      <w:marBottom w:val="0"/>
      <w:divBdr>
        <w:top w:val="none" w:sz="0" w:space="0" w:color="auto"/>
        <w:left w:val="none" w:sz="0" w:space="0" w:color="auto"/>
        <w:bottom w:val="none" w:sz="0" w:space="0" w:color="auto"/>
        <w:right w:val="none" w:sz="0" w:space="0" w:color="auto"/>
      </w:divBdr>
    </w:div>
    <w:div w:id="390230135">
      <w:bodyDiv w:val="1"/>
      <w:marLeft w:val="0"/>
      <w:marRight w:val="0"/>
      <w:marTop w:val="0"/>
      <w:marBottom w:val="0"/>
      <w:divBdr>
        <w:top w:val="none" w:sz="0" w:space="0" w:color="auto"/>
        <w:left w:val="none" w:sz="0" w:space="0" w:color="auto"/>
        <w:bottom w:val="none" w:sz="0" w:space="0" w:color="auto"/>
        <w:right w:val="none" w:sz="0" w:space="0" w:color="auto"/>
      </w:divBdr>
    </w:div>
    <w:div w:id="414283587">
      <w:bodyDiv w:val="1"/>
      <w:marLeft w:val="0"/>
      <w:marRight w:val="0"/>
      <w:marTop w:val="0"/>
      <w:marBottom w:val="0"/>
      <w:divBdr>
        <w:top w:val="none" w:sz="0" w:space="0" w:color="auto"/>
        <w:left w:val="none" w:sz="0" w:space="0" w:color="auto"/>
        <w:bottom w:val="none" w:sz="0" w:space="0" w:color="auto"/>
        <w:right w:val="none" w:sz="0" w:space="0" w:color="auto"/>
      </w:divBdr>
    </w:div>
    <w:div w:id="424807822">
      <w:bodyDiv w:val="1"/>
      <w:marLeft w:val="0"/>
      <w:marRight w:val="0"/>
      <w:marTop w:val="0"/>
      <w:marBottom w:val="0"/>
      <w:divBdr>
        <w:top w:val="none" w:sz="0" w:space="0" w:color="auto"/>
        <w:left w:val="none" w:sz="0" w:space="0" w:color="auto"/>
        <w:bottom w:val="none" w:sz="0" w:space="0" w:color="auto"/>
        <w:right w:val="none" w:sz="0" w:space="0" w:color="auto"/>
      </w:divBdr>
    </w:div>
    <w:div w:id="436098645">
      <w:bodyDiv w:val="1"/>
      <w:marLeft w:val="0"/>
      <w:marRight w:val="0"/>
      <w:marTop w:val="0"/>
      <w:marBottom w:val="0"/>
      <w:divBdr>
        <w:top w:val="none" w:sz="0" w:space="0" w:color="auto"/>
        <w:left w:val="none" w:sz="0" w:space="0" w:color="auto"/>
        <w:bottom w:val="none" w:sz="0" w:space="0" w:color="auto"/>
        <w:right w:val="none" w:sz="0" w:space="0" w:color="auto"/>
      </w:divBdr>
    </w:div>
    <w:div w:id="475339274">
      <w:bodyDiv w:val="1"/>
      <w:marLeft w:val="0"/>
      <w:marRight w:val="0"/>
      <w:marTop w:val="0"/>
      <w:marBottom w:val="0"/>
      <w:divBdr>
        <w:top w:val="none" w:sz="0" w:space="0" w:color="auto"/>
        <w:left w:val="none" w:sz="0" w:space="0" w:color="auto"/>
        <w:bottom w:val="none" w:sz="0" w:space="0" w:color="auto"/>
        <w:right w:val="none" w:sz="0" w:space="0" w:color="auto"/>
      </w:divBdr>
    </w:div>
    <w:div w:id="508954913">
      <w:bodyDiv w:val="1"/>
      <w:marLeft w:val="0"/>
      <w:marRight w:val="0"/>
      <w:marTop w:val="0"/>
      <w:marBottom w:val="0"/>
      <w:divBdr>
        <w:top w:val="none" w:sz="0" w:space="0" w:color="auto"/>
        <w:left w:val="none" w:sz="0" w:space="0" w:color="auto"/>
        <w:bottom w:val="none" w:sz="0" w:space="0" w:color="auto"/>
        <w:right w:val="none" w:sz="0" w:space="0" w:color="auto"/>
      </w:divBdr>
    </w:div>
    <w:div w:id="517818399">
      <w:bodyDiv w:val="1"/>
      <w:marLeft w:val="0"/>
      <w:marRight w:val="0"/>
      <w:marTop w:val="0"/>
      <w:marBottom w:val="0"/>
      <w:divBdr>
        <w:top w:val="none" w:sz="0" w:space="0" w:color="auto"/>
        <w:left w:val="none" w:sz="0" w:space="0" w:color="auto"/>
        <w:bottom w:val="none" w:sz="0" w:space="0" w:color="auto"/>
        <w:right w:val="none" w:sz="0" w:space="0" w:color="auto"/>
      </w:divBdr>
    </w:div>
    <w:div w:id="572856395">
      <w:bodyDiv w:val="1"/>
      <w:marLeft w:val="0"/>
      <w:marRight w:val="0"/>
      <w:marTop w:val="0"/>
      <w:marBottom w:val="0"/>
      <w:divBdr>
        <w:top w:val="none" w:sz="0" w:space="0" w:color="auto"/>
        <w:left w:val="none" w:sz="0" w:space="0" w:color="auto"/>
        <w:bottom w:val="none" w:sz="0" w:space="0" w:color="auto"/>
        <w:right w:val="none" w:sz="0" w:space="0" w:color="auto"/>
      </w:divBdr>
    </w:div>
    <w:div w:id="578829484">
      <w:bodyDiv w:val="1"/>
      <w:marLeft w:val="0"/>
      <w:marRight w:val="0"/>
      <w:marTop w:val="0"/>
      <w:marBottom w:val="0"/>
      <w:divBdr>
        <w:top w:val="none" w:sz="0" w:space="0" w:color="auto"/>
        <w:left w:val="none" w:sz="0" w:space="0" w:color="auto"/>
        <w:bottom w:val="none" w:sz="0" w:space="0" w:color="auto"/>
        <w:right w:val="none" w:sz="0" w:space="0" w:color="auto"/>
      </w:divBdr>
    </w:div>
    <w:div w:id="581574527">
      <w:bodyDiv w:val="1"/>
      <w:marLeft w:val="0"/>
      <w:marRight w:val="0"/>
      <w:marTop w:val="0"/>
      <w:marBottom w:val="0"/>
      <w:divBdr>
        <w:top w:val="none" w:sz="0" w:space="0" w:color="auto"/>
        <w:left w:val="none" w:sz="0" w:space="0" w:color="auto"/>
        <w:bottom w:val="none" w:sz="0" w:space="0" w:color="auto"/>
        <w:right w:val="none" w:sz="0" w:space="0" w:color="auto"/>
      </w:divBdr>
    </w:div>
    <w:div w:id="592859475">
      <w:bodyDiv w:val="1"/>
      <w:marLeft w:val="0"/>
      <w:marRight w:val="0"/>
      <w:marTop w:val="0"/>
      <w:marBottom w:val="0"/>
      <w:divBdr>
        <w:top w:val="none" w:sz="0" w:space="0" w:color="auto"/>
        <w:left w:val="none" w:sz="0" w:space="0" w:color="auto"/>
        <w:bottom w:val="none" w:sz="0" w:space="0" w:color="auto"/>
        <w:right w:val="none" w:sz="0" w:space="0" w:color="auto"/>
      </w:divBdr>
      <w:divsChild>
        <w:div w:id="257716750">
          <w:marLeft w:val="0"/>
          <w:marRight w:val="0"/>
          <w:marTop w:val="0"/>
          <w:marBottom w:val="0"/>
          <w:divBdr>
            <w:top w:val="none" w:sz="0" w:space="0" w:color="auto"/>
            <w:left w:val="none" w:sz="0" w:space="0" w:color="auto"/>
            <w:bottom w:val="none" w:sz="0" w:space="0" w:color="auto"/>
            <w:right w:val="none" w:sz="0" w:space="0" w:color="auto"/>
          </w:divBdr>
          <w:divsChild>
            <w:div w:id="911936843">
              <w:marLeft w:val="0"/>
              <w:marRight w:val="0"/>
              <w:marTop w:val="0"/>
              <w:marBottom w:val="0"/>
              <w:divBdr>
                <w:top w:val="none" w:sz="0" w:space="0" w:color="auto"/>
                <w:left w:val="none" w:sz="0" w:space="0" w:color="auto"/>
                <w:bottom w:val="none" w:sz="0" w:space="0" w:color="auto"/>
                <w:right w:val="none" w:sz="0" w:space="0" w:color="auto"/>
              </w:divBdr>
              <w:divsChild>
                <w:div w:id="5160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48782">
      <w:bodyDiv w:val="1"/>
      <w:marLeft w:val="0"/>
      <w:marRight w:val="0"/>
      <w:marTop w:val="0"/>
      <w:marBottom w:val="0"/>
      <w:divBdr>
        <w:top w:val="none" w:sz="0" w:space="0" w:color="auto"/>
        <w:left w:val="none" w:sz="0" w:space="0" w:color="auto"/>
        <w:bottom w:val="none" w:sz="0" w:space="0" w:color="auto"/>
        <w:right w:val="none" w:sz="0" w:space="0" w:color="auto"/>
      </w:divBdr>
    </w:div>
    <w:div w:id="652366804">
      <w:bodyDiv w:val="1"/>
      <w:marLeft w:val="0"/>
      <w:marRight w:val="0"/>
      <w:marTop w:val="0"/>
      <w:marBottom w:val="0"/>
      <w:divBdr>
        <w:top w:val="none" w:sz="0" w:space="0" w:color="auto"/>
        <w:left w:val="none" w:sz="0" w:space="0" w:color="auto"/>
        <w:bottom w:val="none" w:sz="0" w:space="0" w:color="auto"/>
        <w:right w:val="none" w:sz="0" w:space="0" w:color="auto"/>
      </w:divBdr>
      <w:divsChild>
        <w:div w:id="664404496">
          <w:marLeft w:val="0"/>
          <w:marRight w:val="0"/>
          <w:marTop w:val="0"/>
          <w:marBottom w:val="0"/>
          <w:divBdr>
            <w:top w:val="none" w:sz="0" w:space="0" w:color="auto"/>
            <w:left w:val="none" w:sz="0" w:space="0" w:color="auto"/>
            <w:bottom w:val="none" w:sz="0" w:space="0" w:color="auto"/>
            <w:right w:val="none" w:sz="0" w:space="0" w:color="auto"/>
          </w:divBdr>
        </w:div>
        <w:div w:id="988440411">
          <w:marLeft w:val="0"/>
          <w:marRight w:val="0"/>
          <w:marTop w:val="0"/>
          <w:marBottom w:val="0"/>
          <w:divBdr>
            <w:top w:val="none" w:sz="0" w:space="0" w:color="auto"/>
            <w:left w:val="none" w:sz="0" w:space="0" w:color="auto"/>
            <w:bottom w:val="none" w:sz="0" w:space="0" w:color="auto"/>
            <w:right w:val="none" w:sz="0" w:space="0" w:color="auto"/>
          </w:divBdr>
        </w:div>
      </w:divsChild>
    </w:div>
    <w:div w:id="663052349">
      <w:bodyDiv w:val="1"/>
      <w:marLeft w:val="0"/>
      <w:marRight w:val="0"/>
      <w:marTop w:val="0"/>
      <w:marBottom w:val="0"/>
      <w:divBdr>
        <w:top w:val="none" w:sz="0" w:space="0" w:color="auto"/>
        <w:left w:val="none" w:sz="0" w:space="0" w:color="auto"/>
        <w:bottom w:val="none" w:sz="0" w:space="0" w:color="auto"/>
        <w:right w:val="none" w:sz="0" w:space="0" w:color="auto"/>
      </w:divBdr>
    </w:div>
    <w:div w:id="692221919">
      <w:bodyDiv w:val="1"/>
      <w:marLeft w:val="0"/>
      <w:marRight w:val="0"/>
      <w:marTop w:val="0"/>
      <w:marBottom w:val="0"/>
      <w:divBdr>
        <w:top w:val="none" w:sz="0" w:space="0" w:color="auto"/>
        <w:left w:val="none" w:sz="0" w:space="0" w:color="auto"/>
        <w:bottom w:val="none" w:sz="0" w:space="0" w:color="auto"/>
        <w:right w:val="none" w:sz="0" w:space="0" w:color="auto"/>
      </w:divBdr>
    </w:div>
    <w:div w:id="696584597">
      <w:bodyDiv w:val="1"/>
      <w:marLeft w:val="0"/>
      <w:marRight w:val="0"/>
      <w:marTop w:val="0"/>
      <w:marBottom w:val="0"/>
      <w:divBdr>
        <w:top w:val="none" w:sz="0" w:space="0" w:color="auto"/>
        <w:left w:val="none" w:sz="0" w:space="0" w:color="auto"/>
        <w:bottom w:val="none" w:sz="0" w:space="0" w:color="auto"/>
        <w:right w:val="none" w:sz="0" w:space="0" w:color="auto"/>
      </w:divBdr>
    </w:div>
    <w:div w:id="697852462">
      <w:bodyDiv w:val="1"/>
      <w:marLeft w:val="0"/>
      <w:marRight w:val="0"/>
      <w:marTop w:val="0"/>
      <w:marBottom w:val="0"/>
      <w:divBdr>
        <w:top w:val="none" w:sz="0" w:space="0" w:color="auto"/>
        <w:left w:val="none" w:sz="0" w:space="0" w:color="auto"/>
        <w:bottom w:val="none" w:sz="0" w:space="0" w:color="auto"/>
        <w:right w:val="none" w:sz="0" w:space="0" w:color="auto"/>
      </w:divBdr>
    </w:div>
    <w:div w:id="741148915">
      <w:bodyDiv w:val="1"/>
      <w:marLeft w:val="0"/>
      <w:marRight w:val="0"/>
      <w:marTop w:val="0"/>
      <w:marBottom w:val="0"/>
      <w:divBdr>
        <w:top w:val="none" w:sz="0" w:space="0" w:color="auto"/>
        <w:left w:val="none" w:sz="0" w:space="0" w:color="auto"/>
        <w:bottom w:val="none" w:sz="0" w:space="0" w:color="auto"/>
        <w:right w:val="none" w:sz="0" w:space="0" w:color="auto"/>
      </w:divBdr>
    </w:div>
    <w:div w:id="804661441">
      <w:bodyDiv w:val="1"/>
      <w:marLeft w:val="0"/>
      <w:marRight w:val="0"/>
      <w:marTop w:val="0"/>
      <w:marBottom w:val="0"/>
      <w:divBdr>
        <w:top w:val="none" w:sz="0" w:space="0" w:color="auto"/>
        <w:left w:val="none" w:sz="0" w:space="0" w:color="auto"/>
        <w:bottom w:val="none" w:sz="0" w:space="0" w:color="auto"/>
        <w:right w:val="none" w:sz="0" w:space="0" w:color="auto"/>
      </w:divBdr>
    </w:div>
    <w:div w:id="819999523">
      <w:bodyDiv w:val="1"/>
      <w:marLeft w:val="0"/>
      <w:marRight w:val="0"/>
      <w:marTop w:val="0"/>
      <w:marBottom w:val="0"/>
      <w:divBdr>
        <w:top w:val="none" w:sz="0" w:space="0" w:color="auto"/>
        <w:left w:val="none" w:sz="0" w:space="0" w:color="auto"/>
        <w:bottom w:val="none" w:sz="0" w:space="0" w:color="auto"/>
        <w:right w:val="none" w:sz="0" w:space="0" w:color="auto"/>
      </w:divBdr>
    </w:div>
    <w:div w:id="821122855">
      <w:bodyDiv w:val="1"/>
      <w:marLeft w:val="0"/>
      <w:marRight w:val="0"/>
      <w:marTop w:val="0"/>
      <w:marBottom w:val="0"/>
      <w:divBdr>
        <w:top w:val="none" w:sz="0" w:space="0" w:color="auto"/>
        <w:left w:val="none" w:sz="0" w:space="0" w:color="auto"/>
        <w:bottom w:val="none" w:sz="0" w:space="0" w:color="auto"/>
        <w:right w:val="none" w:sz="0" w:space="0" w:color="auto"/>
      </w:divBdr>
    </w:div>
    <w:div w:id="831219809">
      <w:bodyDiv w:val="1"/>
      <w:marLeft w:val="0"/>
      <w:marRight w:val="0"/>
      <w:marTop w:val="0"/>
      <w:marBottom w:val="0"/>
      <w:divBdr>
        <w:top w:val="none" w:sz="0" w:space="0" w:color="auto"/>
        <w:left w:val="none" w:sz="0" w:space="0" w:color="auto"/>
        <w:bottom w:val="none" w:sz="0" w:space="0" w:color="auto"/>
        <w:right w:val="none" w:sz="0" w:space="0" w:color="auto"/>
      </w:divBdr>
    </w:div>
    <w:div w:id="832187910">
      <w:bodyDiv w:val="1"/>
      <w:marLeft w:val="0"/>
      <w:marRight w:val="0"/>
      <w:marTop w:val="0"/>
      <w:marBottom w:val="0"/>
      <w:divBdr>
        <w:top w:val="none" w:sz="0" w:space="0" w:color="auto"/>
        <w:left w:val="none" w:sz="0" w:space="0" w:color="auto"/>
        <w:bottom w:val="none" w:sz="0" w:space="0" w:color="auto"/>
        <w:right w:val="none" w:sz="0" w:space="0" w:color="auto"/>
      </w:divBdr>
      <w:divsChild>
        <w:div w:id="2051761687">
          <w:marLeft w:val="0"/>
          <w:marRight w:val="0"/>
          <w:marTop w:val="0"/>
          <w:marBottom w:val="0"/>
          <w:divBdr>
            <w:top w:val="none" w:sz="0" w:space="0" w:color="auto"/>
            <w:left w:val="none" w:sz="0" w:space="0" w:color="auto"/>
            <w:bottom w:val="none" w:sz="0" w:space="0" w:color="auto"/>
            <w:right w:val="none" w:sz="0" w:space="0" w:color="auto"/>
          </w:divBdr>
          <w:divsChild>
            <w:div w:id="614335501">
              <w:marLeft w:val="0"/>
              <w:marRight w:val="0"/>
              <w:marTop w:val="0"/>
              <w:marBottom w:val="0"/>
              <w:divBdr>
                <w:top w:val="none" w:sz="0" w:space="0" w:color="auto"/>
                <w:left w:val="none" w:sz="0" w:space="0" w:color="auto"/>
                <w:bottom w:val="none" w:sz="0" w:space="0" w:color="auto"/>
                <w:right w:val="none" w:sz="0" w:space="0" w:color="auto"/>
              </w:divBdr>
              <w:divsChild>
                <w:div w:id="585381636">
                  <w:marLeft w:val="0"/>
                  <w:marRight w:val="0"/>
                  <w:marTop w:val="0"/>
                  <w:marBottom w:val="0"/>
                  <w:divBdr>
                    <w:top w:val="none" w:sz="0" w:space="0" w:color="auto"/>
                    <w:left w:val="none" w:sz="0" w:space="0" w:color="auto"/>
                    <w:bottom w:val="none" w:sz="0" w:space="0" w:color="auto"/>
                    <w:right w:val="none" w:sz="0" w:space="0" w:color="auto"/>
                  </w:divBdr>
                  <w:divsChild>
                    <w:div w:id="5640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75451">
      <w:bodyDiv w:val="1"/>
      <w:marLeft w:val="0"/>
      <w:marRight w:val="0"/>
      <w:marTop w:val="0"/>
      <w:marBottom w:val="0"/>
      <w:divBdr>
        <w:top w:val="none" w:sz="0" w:space="0" w:color="auto"/>
        <w:left w:val="none" w:sz="0" w:space="0" w:color="auto"/>
        <w:bottom w:val="none" w:sz="0" w:space="0" w:color="auto"/>
        <w:right w:val="none" w:sz="0" w:space="0" w:color="auto"/>
      </w:divBdr>
    </w:div>
    <w:div w:id="843318637">
      <w:bodyDiv w:val="1"/>
      <w:marLeft w:val="0"/>
      <w:marRight w:val="0"/>
      <w:marTop w:val="0"/>
      <w:marBottom w:val="0"/>
      <w:divBdr>
        <w:top w:val="none" w:sz="0" w:space="0" w:color="auto"/>
        <w:left w:val="none" w:sz="0" w:space="0" w:color="auto"/>
        <w:bottom w:val="none" w:sz="0" w:space="0" w:color="auto"/>
        <w:right w:val="none" w:sz="0" w:space="0" w:color="auto"/>
      </w:divBdr>
    </w:div>
    <w:div w:id="859271438">
      <w:bodyDiv w:val="1"/>
      <w:marLeft w:val="0"/>
      <w:marRight w:val="0"/>
      <w:marTop w:val="0"/>
      <w:marBottom w:val="0"/>
      <w:divBdr>
        <w:top w:val="none" w:sz="0" w:space="0" w:color="auto"/>
        <w:left w:val="none" w:sz="0" w:space="0" w:color="auto"/>
        <w:bottom w:val="none" w:sz="0" w:space="0" w:color="auto"/>
        <w:right w:val="none" w:sz="0" w:space="0" w:color="auto"/>
      </w:divBdr>
    </w:div>
    <w:div w:id="865018423">
      <w:bodyDiv w:val="1"/>
      <w:marLeft w:val="0"/>
      <w:marRight w:val="0"/>
      <w:marTop w:val="0"/>
      <w:marBottom w:val="0"/>
      <w:divBdr>
        <w:top w:val="none" w:sz="0" w:space="0" w:color="auto"/>
        <w:left w:val="none" w:sz="0" w:space="0" w:color="auto"/>
        <w:bottom w:val="none" w:sz="0" w:space="0" w:color="auto"/>
        <w:right w:val="none" w:sz="0" w:space="0" w:color="auto"/>
      </w:divBdr>
    </w:div>
    <w:div w:id="932669052">
      <w:bodyDiv w:val="1"/>
      <w:marLeft w:val="0"/>
      <w:marRight w:val="0"/>
      <w:marTop w:val="0"/>
      <w:marBottom w:val="0"/>
      <w:divBdr>
        <w:top w:val="none" w:sz="0" w:space="0" w:color="auto"/>
        <w:left w:val="none" w:sz="0" w:space="0" w:color="auto"/>
        <w:bottom w:val="none" w:sz="0" w:space="0" w:color="auto"/>
        <w:right w:val="none" w:sz="0" w:space="0" w:color="auto"/>
      </w:divBdr>
    </w:div>
    <w:div w:id="993490195">
      <w:bodyDiv w:val="1"/>
      <w:marLeft w:val="0"/>
      <w:marRight w:val="0"/>
      <w:marTop w:val="0"/>
      <w:marBottom w:val="0"/>
      <w:divBdr>
        <w:top w:val="none" w:sz="0" w:space="0" w:color="auto"/>
        <w:left w:val="none" w:sz="0" w:space="0" w:color="auto"/>
        <w:bottom w:val="none" w:sz="0" w:space="0" w:color="auto"/>
        <w:right w:val="none" w:sz="0" w:space="0" w:color="auto"/>
      </w:divBdr>
    </w:div>
    <w:div w:id="1009016812">
      <w:bodyDiv w:val="1"/>
      <w:marLeft w:val="0"/>
      <w:marRight w:val="0"/>
      <w:marTop w:val="0"/>
      <w:marBottom w:val="0"/>
      <w:divBdr>
        <w:top w:val="none" w:sz="0" w:space="0" w:color="auto"/>
        <w:left w:val="none" w:sz="0" w:space="0" w:color="auto"/>
        <w:bottom w:val="none" w:sz="0" w:space="0" w:color="auto"/>
        <w:right w:val="none" w:sz="0" w:space="0" w:color="auto"/>
      </w:divBdr>
    </w:div>
    <w:div w:id="1063017815">
      <w:bodyDiv w:val="1"/>
      <w:marLeft w:val="0"/>
      <w:marRight w:val="0"/>
      <w:marTop w:val="0"/>
      <w:marBottom w:val="0"/>
      <w:divBdr>
        <w:top w:val="none" w:sz="0" w:space="0" w:color="auto"/>
        <w:left w:val="none" w:sz="0" w:space="0" w:color="auto"/>
        <w:bottom w:val="none" w:sz="0" w:space="0" w:color="auto"/>
        <w:right w:val="none" w:sz="0" w:space="0" w:color="auto"/>
      </w:divBdr>
      <w:divsChild>
        <w:div w:id="1951859935">
          <w:marLeft w:val="0"/>
          <w:marRight w:val="0"/>
          <w:marTop w:val="0"/>
          <w:marBottom w:val="0"/>
          <w:divBdr>
            <w:top w:val="none" w:sz="0" w:space="0" w:color="auto"/>
            <w:left w:val="none" w:sz="0" w:space="0" w:color="auto"/>
            <w:bottom w:val="none" w:sz="0" w:space="0" w:color="auto"/>
            <w:right w:val="none" w:sz="0" w:space="0" w:color="auto"/>
          </w:divBdr>
        </w:div>
        <w:div w:id="1779057330">
          <w:marLeft w:val="0"/>
          <w:marRight w:val="0"/>
          <w:marTop w:val="0"/>
          <w:marBottom w:val="0"/>
          <w:divBdr>
            <w:top w:val="none" w:sz="0" w:space="0" w:color="auto"/>
            <w:left w:val="none" w:sz="0" w:space="0" w:color="auto"/>
            <w:bottom w:val="none" w:sz="0" w:space="0" w:color="auto"/>
            <w:right w:val="none" w:sz="0" w:space="0" w:color="auto"/>
          </w:divBdr>
        </w:div>
        <w:div w:id="1060977826">
          <w:marLeft w:val="0"/>
          <w:marRight w:val="0"/>
          <w:marTop w:val="0"/>
          <w:marBottom w:val="0"/>
          <w:divBdr>
            <w:top w:val="none" w:sz="0" w:space="0" w:color="auto"/>
            <w:left w:val="none" w:sz="0" w:space="0" w:color="auto"/>
            <w:bottom w:val="none" w:sz="0" w:space="0" w:color="auto"/>
            <w:right w:val="none" w:sz="0" w:space="0" w:color="auto"/>
          </w:divBdr>
        </w:div>
      </w:divsChild>
    </w:div>
    <w:div w:id="1073163192">
      <w:bodyDiv w:val="1"/>
      <w:marLeft w:val="0"/>
      <w:marRight w:val="0"/>
      <w:marTop w:val="0"/>
      <w:marBottom w:val="0"/>
      <w:divBdr>
        <w:top w:val="none" w:sz="0" w:space="0" w:color="auto"/>
        <w:left w:val="none" w:sz="0" w:space="0" w:color="auto"/>
        <w:bottom w:val="none" w:sz="0" w:space="0" w:color="auto"/>
        <w:right w:val="none" w:sz="0" w:space="0" w:color="auto"/>
      </w:divBdr>
    </w:div>
    <w:div w:id="1086727928">
      <w:bodyDiv w:val="1"/>
      <w:marLeft w:val="0"/>
      <w:marRight w:val="0"/>
      <w:marTop w:val="0"/>
      <w:marBottom w:val="0"/>
      <w:divBdr>
        <w:top w:val="none" w:sz="0" w:space="0" w:color="auto"/>
        <w:left w:val="none" w:sz="0" w:space="0" w:color="auto"/>
        <w:bottom w:val="none" w:sz="0" w:space="0" w:color="auto"/>
        <w:right w:val="none" w:sz="0" w:space="0" w:color="auto"/>
      </w:divBdr>
    </w:div>
    <w:div w:id="1173494569">
      <w:bodyDiv w:val="1"/>
      <w:marLeft w:val="0"/>
      <w:marRight w:val="0"/>
      <w:marTop w:val="0"/>
      <w:marBottom w:val="0"/>
      <w:divBdr>
        <w:top w:val="none" w:sz="0" w:space="0" w:color="auto"/>
        <w:left w:val="none" w:sz="0" w:space="0" w:color="auto"/>
        <w:bottom w:val="none" w:sz="0" w:space="0" w:color="auto"/>
        <w:right w:val="none" w:sz="0" w:space="0" w:color="auto"/>
      </w:divBdr>
    </w:div>
    <w:div w:id="1177190219">
      <w:bodyDiv w:val="1"/>
      <w:marLeft w:val="0"/>
      <w:marRight w:val="0"/>
      <w:marTop w:val="0"/>
      <w:marBottom w:val="0"/>
      <w:divBdr>
        <w:top w:val="none" w:sz="0" w:space="0" w:color="auto"/>
        <w:left w:val="none" w:sz="0" w:space="0" w:color="auto"/>
        <w:bottom w:val="none" w:sz="0" w:space="0" w:color="auto"/>
        <w:right w:val="none" w:sz="0" w:space="0" w:color="auto"/>
      </w:divBdr>
      <w:divsChild>
        <w:div w:id="514272618">
          <w:marLeft w:val="0"/>
          <w:marRight w:val="0"/>
          <w:marTop w:val="0"/>
          <w:marBottom w:val="0"/>
          <w:divBdr>
            <w:top w:val="none" w:sz="0" w:space="0" w:color="auto"/>
            <w:left w:val="none" w:sz="0" w:space="0" w:color="auto"/>
            <w:bottom w:val="none" w:sz="0" w:space="0" w:color="auto"/>
            <w:right w:val="none" w:sz="0" w:space="0" w:color="auto"/>
          </w:divBdr>
          <w:divsChild>
            <w:div w:id="1222861128">
              <w:marLeft w:val="0"/>
              <w:marRight w:val="0"/>
              <w:marTop w:val="0"/>
              <w:marBottom w:val="0"/>
              <w:divBdr>
                <w:top w:val="none" w:sz="0" w:space="0" w:color="auto"/>
                <w:left w:val="none" w:sz="0" w:space="0" w:color="auto"/>
                <w:bottom w:val="none" w:sz="0" w:space="0" w:color="auto"/>
                <w:right w:val="none" w:sz="0" w:space="0" w:color="auto"/>
              </w:divBdr>
              <w:divsChild>
                <w:div w:id="15875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3368">
      <w:bodyDiv w:val="1"/>
      <w:marLeft w:val="0"/>
      <w:marRight w:val="0"/>
      <w:marTop w:val="0"/>
      <w:marBottom w:val="0"/>
      <w:divBdr>
        <w:top w:val="none" w:sz="0" w:space="0" w:color="auto"/>
        <w:left w:val="none" w:sz="0" w:space="0" w:color="auto"/>
        <w:bottom w:val="none" w:sz="0" w:space="0" w:color="auto"/>
        <w:right w:val="none" w:sz="0" w:space="0" w:color="auto"/>
      </w:divBdr>
    </w:div>
    <w:div w:id="1229808525">
      <w:bodyDiv w:val="1"/>
      <w:marLeft w:val="0"/>
      <w:marRight w:val="0"/>
      <w:marTop w:val="0"/>
      <w:marBottom w:val="0"/>
      <w:divBdr>
        <w:top w:val="none" w:sz="0" w:space="0" w:color="auto"/>
        <w:left w:val="none" w:sz="0" w:space="0" w:color="auto"/>
        <w:bottom w:val="none" w:sz="0" w:space="0" w:color="auto"/>
        <w:right w:val="none" w:sz="0" w:space="0" w:color="auto"/>
      </w:divBdr>
    </w:div>
    <w:div w:id="1230262151">
      <w:bodyDiv w:val="1"/>
      <w:marLeft w:val="0"/>
      <w:marRight w:val="0"/>
      <w:marTop w:val="0"/>
      <w:marBottom w:val="0"/>
      <w:divBdr>
        <w:top w:val="none" w:sz="0" w:space="0" w:color="auto"/>
        <w:left w:val="none" w:sz="0" w:space="0" w:color="auto"/>
        <w:bottom w:val="none" w:sz="0" w:space="0" w:color="auto"/>
        <w:right w:val="none" w:sz="0" w:space="0" w:color="auto"/>
      </w:divBdr>
    </w:div>
    <w:div w:id="1239680008">
      <w:bodyDiv w:val="1"/>
      <w:marLeft w:val="0"/>
      <w:marRight w:val="0"/>
      <w:marTop w:val="0"/>
      <w:marBottom w:val="0"/>
      <w:divBdr>
        <w:top w:val="none" w:sz="0" w:space="0" w:color="auto"/>
        <w:left w:val="none" w:sz="0" w:space="0" w:color="auto"/>
        <w:bottom w:val="none" w:sz="0" w:space="0" w:color="auto"/>
        <w:right w:val="none" w:sz="0" w:space="0" w:color="auto"/>
      </w:divBdr>
    </w:div>
    <w:div w:id="1248730155">
      <w:bodyDiv w:val="1"/>
      <w:marLeft w:val="0"/>
      <w:marRight w:val="0"/>
      <w:marTop w:val="0"/>
      <w:marBottom w:val="0"/>
      <w:divBdr>
        <w:top w:val="none" w:sz="0" w:space="0" w:color="auto"/>
        <w:left w:val="none" w:sz="0" w:space="0" w:color="auto"/>
        <w:bottom w:val="none" w:sz="0" w:space="0" w:color="auto"/>
        <w:right w:val="none" w:sz="0" w:space="0" w:color="auto"/>
      </w:divBdr>
    </w:div>
    <w:div w:id="1249073762">
      <w:bodyDiv w:val="1"/>
      <w:marLeft w:val="0"/>
      <w:marRight w:val="0"/>
      <w:marTop w:val="0"/>
      <w:marBottom w:val="0"/>
      <w:divBdr>
        <w:top w:val="none" w:sz="0" w:space="0" w:color="auto"/>
        <w:left w:val="none" w:sz="0" w:space="0" w:color="auto"/>
        <w:bottom w:val="none" w:sz="0" w:space="0" w:color="auto"/>
        <w:right w:val="none" w:sz="0" w:space="0" w:color="auto"/>
      </w:divBdr>
    </w:div>
    <w:div w:id="1296177893">
      <w:bodyDiv w:val="1"/>
      <w:marLeft w:val="0"/>
      <w:marRight w:val="0"/>
      <w:marTop w:val="0"/>
      <w:marBottom w:val="0"/>
      <w:divBdr>
        <w:top w:val="none" w:sz="0" w:space="0" w:color="auto"/>
        <w:left w:val="none" w:sz="0" w:space="0" w:color="auto"/>
        <w:bottom w:val="none" w:sz="0" w:space="0" w:color="auto"/>
        <w:right w:val="none" w:sz="0" w:space="0" w:color="auto"/>
      </w:divBdr>
    </w:div>
    <w:div w:id="1316226093">
      <w:bodyDiv w:val="1"/>
      <w:marLeft w:val="0"/>
      <w:marRight w:val="0"/>
      <w:marTop w:val="0"/>
      <w:marBottom w:val="0"/>
      <w:divBdr>
        <w:top w:val="none" w:sz="0" w:space="0" w:color="auto"/>
        <w:left w:val="none" w:sz="0" w:space="0" w:color="auto"/>
        <w:bottom w:val="none" w:sz="0" w:space="0" w:color="auto"/>
        <w:right w:val="none" w:sz="0" w:space="0" w:color="auto"/>
      </w:divBdr>
    </w:div>
    <w:div w:id="1328553373">
      <w:bodyDiv w:val="1"/>
      <w:marLeft w:val="0"/>
      <w:marRight w:val="0"/>
      <w:marTop w:val="0"/>
      <w:marBottom w:val="0"/>
      <w:divBdr>
        <w:top w:val="none" w:sz="0" w:space="0" w:color="auto"/>
        <w:left w:val="none" w:sz="0" w:space="0" w:color="auto"/>
        <w:bottom w:val="none" w:sz="0" w:space="0" w:color="auto"/>
        <w:right w:val="none" w:sz="0" w:space="0" w:color="auto"/>
      </w:divBdr>
    </w:div>
    <w:div w:id="1334531856">
      <w:bodyDiv w:val="1"/>
      <w:marLeft w:val="0"/>
      <w:marRight w:val="0"/>
      <w:marTop w:val="0"/>
      <w:marBottom w:val="0"/>
      <w:divBdr>
        <w:top w:val="none" w:sz="0" w:space="0" w:color="auto"/>
        <w:left w:val="none" w:sz="0" w:space="0" w:color="auto"/>
        <w:bottom w:val="none" w:sz="0" w:space="0" w:color="auto"/>
        <w:right w:val="none" w:sz="0" w:space="0" w:color="auto"/>
      </w:divBdr>
    </w:div>
    <w:div w:id="1357343624">
      <w:bodyDiv w:val="1"/>
      <w:marLeft w:val="0"/>
      <w:marRight w:val="0"/>
      <w:marTop w:val="0"/>
      <w:marBottom w:val="0"/>
      <w:divBdr>
        <w:top w:val="none" w:sz="0" w:space="0" w:color="auto"/>
        <w:left w:val="none" w:sz="0" w:space="0" w:color="auto"/>
        <w:bottom w:val="none" w:sz="0" w:space="0" w:color="auto"/>
        <w:right w:val="none" w:sz="0" w:space="0" w:color="auto"/>
      </w:divBdr>
    </w:div>
    <w:div w:id="1365594555">
      <w:bodyDiv w:val="1"/>
      <w:marLeft w:val="0"/>
      <w:marRight w:val="0"/>
      <w:marTop w:val="0"/>
      <w:marBottom w:val="0"/>
      <w:divBdr>
        <w:top w:val="none" w:sz="0" w:space="0" w:color="auto"/>
        <w:left w:val="none" w:sz="0" w:space="0" w:color="auto"/>
        <w:bottom w:val="none" w:sz="0" w:space="0" w:color="auto"/>
        <w:right w:val="none" w:sz="0" w:space="0" w:color="auto"/>
      </w:divBdr>
    </w:div>
    <w:div w:id="1372535018">
      <w:bodyDiv w:val="1"/>
      <w:marLeft w:val="0"/>
      <w:marRight w:val="0"/>
      <w:marTop w:val="0"/>
      <w:marBottom w:val="0"/>
      <w:divBdr>
        <w:top w:val="none" w:sz="0" w:space="0" w:color="auto"/>
        <w:left w:val="none" w:sz="0" w:space="0" w:color="auto"/>
        <w:bottom w:val="none" w:sz="0" w:space="0" w:color="auto"/>
        <w:right w:val="none" w:sz="0" w:space="0" w:color="auto"/>
      </w:divBdr>
    </w:div>
    <w:div w:id="1387951793">
      <w:bodyDiv w:val="1"/>
      <w:marLeft w:val="0"/>
      <w:marRight w:val="0"/>
      <w:marTop w:val="0"/>
      <w:marBottom w:val="0"/>
      <w:divBdr>
        <w:top w:val="none" w:sz="0" w:space="0" w:color="auto"/>
        <w:left w:val="none" w:sz="0" w:space="0" w:color="auto"/>
        <w:bottom w:val="none" w:sz="0" w:space="0" w:color="auto"/>
        <w:right w:val="none" w:sz="0" w:space="0" w:color="auto"/>
      </w:divBdr>
    </w:div>
    <w:div w:id="1399136570">
      <w:bodyDiv w:val="1"/>
      <w:marLeft w:val="0"/>
      <w:marRight w:val="0"/>
      <w:marTop w:val="0"/>
      <w:marBottom w:val="0"/>
      <w:divBdr>
        <w:top w:val="none" w:sz="0" w:space="0" w:color="auto"/>
        <w:left w:val="none" w:sz="0" w:space="0" w:color="auto"/>
        <w:bottom w:val="none" w:sz="0" w:space="0" w:color="auto"/>
        <w:right w:val="none" w:sz="0" w:space="0" w:color="auto"/>
      </w:divBdr>
    </w:div>
    <w:div w:id="1431853198">
      <w:bodyDiv w:val="1"/>
      <w:marLeft w:val="0"/>
      <w:marRight w:val="0"/>
      <w:marTop w:val="0"/>
      <w:marBottom w:val="0"/>
      <w:divBdr>
        <w:top w:val="none" w:sz="0" w:space="0" w:color="auto"/>
        <w:left w:val="none" w:sz="0" w:space="0" w:color="auto"/>
        <w:bottom w:val="none" w:sz="0" w:space="0" w:color="auto"/>
        <w:right w:val="none" w:sz="0" w:space="0" w:color="auto"/>
      </w:divBdr>
    </w:div>
    <w:div w:id="1476144684">
      <w:bodyDiv w:val="1"/>
      <w:marLeft w:val="0"/>
      <w:marRight w:val="0"/>
      <w:marTop w:val="0"/>
      <w:marBottom w:val="0"/>
      <w:divBdr>
        <w:top w:val="none" w:sz="0" w:space="0" w:color="auto"/>
        <w:left w:val="none" w:sz="0" w:space="0" w:color="auto"/>
        <w:bottom w:val="none" w:sz="0" w:space="0" w:color="auto"/>
        <w:right w:val="none" w:sz="0" w:space="0" w:color="auto"/>
      </w:divBdr>
    </w:div>
    <w:div w:id="1485706328">
      <w:bodyDiv w:val="1"/>
      <w:marLeft w:val="0"/>
      <w:marRight w:val="0"/>
      <w:marTop w:val="0"/>
      <w:marBottom w:val="0"/>
      <w:divBdr>
        <w:top w:val="none" w:sz="0" w:space="0" w:color="auto"/>
        <w:left w:val="none" w:sz="0" w:space="0" w:color="auto"/>
        <w:bottom w:val="none" w:sz="0" w:space="0" w:color="auto"/>
        <w:right w:val="none" w:sz="0" w:space="0" w:color="auto"/>
      </w:divBdr>
    </w:div>
    <w:div w:id="1558587315">
      <w:bodyDiv w:val="1"/>
      <w:marLeft w:val="0"/>
      <w:marRight w:val="0"/>
      <w:marTop w:val="0"/>
      <w:marBottom w:val="0"/>
      <w:divBdr>
        <w:top w:val="none" w:sz="0" w:space="0" w:color="auto"/>
        <w:left w:val="none" w:sz="0" w:space="0" w:color="auto"/>
        <w:bottom w:val="none" w:sz="0" w:space="0" w:color="auto"/>
        <w:right w:val="none" w:sz="0" w:space="0" w:color="auto"/>
      </w:divBdr>
    </w:div>
    <w:div w:id="1572541716">
      <w:bodyDiv w:val="1"/>
      <w:marLeft w:val="0"/>
      <w:marRight w:val="0"/>
      <w:marTop w:val="0"/>
      <w:marBottom w:val="0"/>
      <w:divBdr>
        <w:top w:val="none" w:sz="0" w:space="0" w:color="auto"/>
        <w:left w:val="none" w:sz="0" w:space="0" w:color="auto"/>
        <w:bottom w:val="none" w:sz="0" w:space="0" w:color="auto"/>
        <w:right w:val="none" w:sz="0" w:space="0" w:color="auto"/>
      </w:divBdr>
    </w:div>
    <w:div w:id="1624965750">
      <w:bodyDiv w:val="1"/>
      <w:marLeft w:val="0"/>
      <w:marRight w:val="0"/>
      <w:marTop w:val="0"/>
      <w:marBottom w:val="0"/>
      <w:divBdr>
        <w:top w:val="none" w:sz="0" w:space="0" w:color="auto"/>
        <w:left w:val="none" w:sz="0" w:space="0" w:color="auto"/>
        <w:bottom w:val="none" w:sz="0" w:space="0" w:color="auto"/>
        <w:right w:val="none" w:sz="0" w:space="0" w:color="auto"/>
      </w:divBdr>
      <w:divsChild>
        <w:div w:id="1272011588">
          <w:marLeft w:val="0"/>
          <w:marRight w:val="0"/>
          <w:marTop w:val="0"/>
          <w:marBottom w:val="0"/>
          <w:divBdr>
            <w:top w:val="none" w:sz="0" w:space="0" w:color="auto"/>
            <w:left w:val="none" w:sz="0" w:space="0" w:color="auto"/>
            <w:bottom w:val="none" w:sz="0" w:space="0" w:color="auto"/>
            <w:right w:val="none" w:sz="0" w:space="0" w:color="auto"/>
          </w:divBdr>
          <w:divsChild>
            <w:div w:id="1900937735">
              <w:marLeft w:val="0"/>
              <w:marRight w:val="0"/>
              <w:marTop w:val="0"/>
              <w:marBottom w:val="0"/>
              <w:divBdr>
                <w:top w:val="none" w:sz="0" w:space="0" w:color="auto"/>
                <w:left w:val="none" w:sz="0" w:space="0" w:color="auto"/>
                <w:bottom w:val="none" w:sz="0" w:space="0" w:color="auto"/>
                <w:right w:val="none" w:sz="0" w:space="0" w:color="auto"/>
              </w:divBdr>
              <w:divsChild>
                <w:div w:id="1611737244">
                  <w:marLeft w:val="0"/>
                  <w:marRight w:val="0"/>
                  <w:marTop w:val="0"/>
                  <w:marBottom w:val="0"/>
                  <w:divBdr>
                    <w:top w:val="none" w:sz="0" w:space="0" w:color="auto"/>
                    <w:left w:val="none" w:sz="0" w:space="0" w:color="auto"/>
                    <w:bottom w:val="none" w:sz="0" w:space="0" w:color="auto"/>
                    <w:right w:val="none" w:sz="0" w:space="0" w:color="auto"/>
                  </w:divBdr>
                  <w:divsChild>
                    <w:div w:id="156448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255132">
      <w:bodyDiv w:val="1"/>
      <w:marLeft w:val="0"/>
      <w:marRight w:val="0"/>
      <w:marTop w:val="0"/>
      <w:marBottom w:val="0"/>
      <w:divBdr>
        <w:top w:val="none" w:sz="0" w:space="0" w:color="auto"/>
        <w:left w:val="none" w:sz="0" w:space="0" w:color="auto"/>
        <w:bottom w:val="none" w:sz="0" w:space="0" w:color="auto"/>
        <w:right w:val="none" w:sz="0" w:space="0" w:color="auto"/>
      </w:divBdr>
    </w:div>
    <w:div w:id="1662854293">
      <w:bodyDiv w:val="1"/>
      <w:marLeft w:val="0"/>
      <w:marRight w:val="0"/>
      <w:marTop w:val="0"/>
      <w:marBottom w:val="0"/>
      <w:divBdr>
        <w:top w:val="none" w:sz="0" w:space="0" w:color="auto"/>
        <w:left w:val="none" w:sz="0" w:space="0" w:color="auto"/>
        <w:bottom w:val="none" w:sz="0" w:space="0" w:color="auto"/>
        <w:right w:val="none" w:sz="0" w:space="0" w:color="auto"/>
      </w:divBdr>
    </w:div>
    <w:div w:id="1757633977">
      <w:bodyDiv w:val="1"/>
      <w:marLeft w:val="0"/>
      <w:marRight w:val="0"/>
      <w:marTop w:val="0"/>
      <w:marBottom w:val="0"/>
      <w:divBdr>
        <w:top w:val="none" w:sz="0" w:space="0" w:color="auto"/>
        <w:left w:val="none" w:sz="0" w:space="0" w:color="auto"/>
        <w:bottom w:val="none" w:sz="0" w:space="0" w:color="auto"/>
        <w:right w:val="none" w:sz="0" w:space="0" w:color="auto"/>
      </w:divBdr>
    </w:div>
    <w:div w:id="1758555207">
      <w:bodyDiv w:val="1"/>
      <w:marLeft w:val="0"/>
      <w:marRight w:val="0"/>
      <w:marTop w:val="0"/>
      <w:marBottom w:val="0"/>
      <w:divBdr>
        <w:top w:val="none" w:sz="0" w:space="0" w:color="auto"/>
        <w:left w:val="none" w:sz="0" w:space="0" w:color="auto"/>
        <w:bottom w:val="none" w:sz="0" w:space="0" w:color="auto"/>
        <w:right w:val="none" w:sz="0" w:space="0" w:color="auto"/>
      </w:divBdr>
    </w:div>
    <w:div w:id="1923641441">
      <w:bodyDiv w:val="1"/>
      <w:marLeft w:val="0"/>
      <w:marRight w:val="0"/>
      <w:marTop w:val="0"/>
      <w:marBottom w:val="0"/>
      <w:divBdr>
        <w:top w:val="none" w:sz="0" w:space="0" w:color="auto"/>
        <w:left w:val="none" w:sz="0" w:space="0" w:color="auto"/>
        <w:bottom w:val="none" w:sz="0" w:space="0" w:color="auto"/>
        <w:right w:val="none" w:sz="0" w:space="0" w:color="auto"/>
      </w:divBdr>
    </w:div>
    <w:div w:id="1967345986">
      <w:bodyDiv w:val="1"/>
      <w:marLeft w:val="0"/>
      <w:marRight w:val="0"/>
      <w:marTop w:val="0"/>
      <w:marBottom w:val="0"/>
      <w:divBdr>
        <w:top w:val="none" w:sz="0" w:space="0" w:color="auto"/>
        <w:left w:val="none" w:sz="0" w:space="0" w:color="auto"/>
        <w:bottom w:val="none" w:sz="0" w:space="0" w:color="auto"/>
        <w:right w:val="none" w:sz="0" w:space="0" w:color="auto"/>
      </w:divBdr>
    </w:div>
    <w:div w:id="1991596860">
      <w:bodyDiv w:val="1"/>
      <w:marLeft w:val="0"/>
      <w:marRight w:val="0"/>
      <w:marTop w:val="0"/>
      <w:marBottom w:val="0"/>
      <w:divBdr>
        <w:top w:val="none" w:sz="0" w:space="0" w:color="auto"/>
        <w:left w:val="none" w:sz="0" w:space="0" w:color="auto"/>
        <w:bottom w:val="none" w:sz="0" w:space="0" w:color="auto"/>
        <w:right w:val="none" w:sz="0" w:space="0" w:color="auto"/>
      </w:divBdr>
    </w:div>
    <w:div w:id="2002806524">
      <w:bodyDiv w:val="1"/>
      <w:marLeft w:val="0"/>
      <w:marRight w:val="0"/>
      <w:marTop w:val="0"/>
      <w:marBottom w:val="0"/>
      <w:divBdr>
        <w:top w:val="none" w:sz="0" w:space="0" w:color="auto"/>
        <w:left w:val="none" w:sz="0" w:space="0" w:color="auto"/>
        <w:bottom w:val="none" w:sz="0" w:space="0" w:color="auto"/>
        <w:right w:val="none" w:sz="0" w:space="0" w:color="auto"/>
      </w:divBdr>
    </w:div>
    <w:div w:id="2017492406">
      <w:bodyDiv w:val="1"/>
      <w:marLeft w:val="0"/>
      <w:marRight w:val="0"/>
      <w:marTop w:val="0"/>
      <w:marBottom w:val="0"/>
      <w:divBdr>
        <w:top w:val="none" w:sz="0" w:space="0" w:color="auto"/>
        <w:left w:val="none" w:sz="0" w:space="0" w:color="auto"/>
        <w:bottom w:val="none" w:sz="0" w:space="0" w:color="auto"/>
        <w:right w:val="none" w:sz="0" w:space="0" w:color="auto"/>
      </w:divBdr>
    </w:div>
    <w:div w:id="2039966778">
      <w:bodyDiv w:val="1"/>
      <w:marLeft w:val="0"/>
      <w:marRight w:val="0"/>
      <w:marTop w:val="0"/>
      <w:marBottom w:val="0"/>
      <w:divBdr>
        <w:top w:val="none" w:sz="0" w:space="0" w:color="auto"/>
        <w:left w:val="none" w:sz="0" w:space="0" w:color="auto"/>
        <w:bottom w:val="none" w:sz="0" w:space="0" w:color="auto"/>
        <w:right w:val="none" w:sz="0" w:space="0" w:color="auto"/>
      </w:divBdr>
    </w:div>
    <w:div w:id="2040470307">
      <w:bodyDiv w:val="1"/>
      <w:marLeft w:val="0"/>
      <w:marRight w:val="0"/>
      <w:marTop w:val="0"/>
      <w:marBottom w:val="0"/>
      <w:divBdr>
        <w:top w:val="none" w:sz="0" w:space="0" w:color="auto"/>
        <w:left w:val="none" w:sz="0" w:space="0" w:color="auto"/>
        <w:bottom w:val="none" w:sz="0" w:space="0" w:color="auto"/>
        <w:right w:val="none" w:sz="0" w:space="0" w:color="auto"/>
      </w:divBdr>
    </w:div>
    <w:div w:id="2049867754">
      <w:bodyDiv w:val="1"/>
      <w:marLeft w:val="0"/>
      <w:marRight w:val="0"/>
      <w:marTop w:val="0"/>
      <w:marBottom w:val="0"/>
      <w:divBdr>
        <w:top w:val="none" w:sz="0" w:space="0" w:color="auto"/>
        <w:left w:val="none" w:sz="0" w:space="0" w:color="auto"/>
        <w:bottom w:val="none" w:sz="0" w:space="0" w:color="auto"/>
        <w:right w:val="none" w:sz="0" w:space="0" w:color="auto"/>
      </w:divBdr>
    </w:div>
    <w:div w:id="2088383451">
      <w:bodyDiv w:val="1"/>
      <w:marLeft w:val="0"/>
      <w:marRight w:val="0"/>
      <w:marTop w:val="0"/>
      <w:marBottom w:val="0"/>
      <w:divBdr>
        <w:top w:val="none" w:sz="0" w:space="0" w:color="auto"/>
        <w:left w:val="none" w:sz="0" w:space="0" w:color="auto"/>
        <w:bottom w:val="none" w:sz="0" w:space="0" w:color="auto"/>
        <w:right w:val="none" w:sz="0" w:space="0" w:color="auto"/>
      </w:divBdr>
    </w:div>
    <w:div w:id="2099784429">
      <w:bodyDiv w:val="1"/>
      <w:marLeft w:val="0"/>
      <w:marRight w:val="0"/>
      <w:marTop w:val="0"/>
      <w:marBottom w:val="0"/>
      <w:divBdr>
        <w:top w:val="none" w:sz="0" w:space="0" w:color="auto"/>
        <w:left w:val="none" w:sz="0" w:space="0" w:color="auto"/>
        <w:bottom w:val="none" w:sz="0" w:space="0" w:color="auto"/>
        <w:right w:val="none" w:sz="0" w:space="0" w:color="auto"/>
      </w:divBdr>
    </w:div>
    <w:div w:id="211258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812</Words>
  <Characters>4322</Characters>
  <Application>Microsoft Office Word</Application>
  <DocSecurity>0</DocSecurity>
  <Lines>81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 Bolin</dc:creator>
  <cp:keywords/>
  <dc:description/>
  <cp:lastModifiedBy>Brittan Bolin</cp:lastModifiedBy>
  <cp:revision>4</cp:revision>
  <cp:lastPrinted>2023-04-21T19:40:00Z</cp:lastPrinted>
  <dcterms:created xsi:type="dcterms:W3CDTF">2023-04-20T15:27:00Z</dcterms:created>
  <dcterms:modified xsi:type="dcterms:W3CDTF">2023-04-21T20:03:00Z</dcterms:modified>
</cp:coreProperties>
</file>